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64" w:rsidRPr="00950E7B" w:rsidRDefault="00384864" w:rsidP="00F53FB1">
      <w:pPr>
        <w:spacing w:line="440" w:lineRule="exact"/>
        <w:rPr>
          <w:rFonts w:ascii="Times New Roman" w:hAnsi="Times New Roman" w:cs="Times New Roman"/>
          <w:color w:val="000000"/>
          <w:sz w:val="24"/>
        </w:rPr>
      </w:pPr>
      <w:r w:rsidRPr="00950E7B">
        <w:rPr>
          <w:rFonts w:ascii="Times New Roman" w:hAnsi="Times New Roman" w:cs="Times New Roman"/>
          <w:color w:val="000000"/>
          <w:sz w:val="24"/>
        </w:rPr>
        <w:t>附件</w:t>
      </w:r>
      <w:r w:rsidRPr="00950E7B">
        <w:rPr>
          <w:rFonts w:ascii="Times New Roman" w:hAnsi="Times New Roman" w:cs="Times New Roman"/>
          <w:color w:val="000000"/>
          <w:sz w:val="24"/>
        </w:rPr>
        <w:t>1</w:t>
      </w:r>
    </w:p>
    <w:p w:rsidR="00384864" w:rsidRPr="00950E7B" w:rsidRDefault="00384864" w:rsidP="00F53FB1">
      <w:pPr>
        <w:spacing w:line="440" w:lineRule="exact"/>
        <w:jc w:val="center"/>
        <w:rPr>
          <w:rFonts w:ascii="Times New Roman" w:hAnsi="Times New Roman" w:cs="Times New Roman"/>
          <w:b/>
          <w:color w:val="000000"/>
          <w:sz w:val="28"/>
          <w:szCs w:val="28"/>
        </w:rPr>
      </w:pPr>
      <w:r w:rsidRPr="00950E7B">
        <w:rPr>
          <w:rFonts w:ascii="Times New Roman" w:hAnsi="Times New Roman" w:cs="Times New Roman"/>
          <w:b/>
          <w:color w:val="000000"/>
          <w:sz w:val="28"/>
          <w:szCs w:val="28"/>
        </w:rPr>
        <w:t>武汉大学</w:t>
      </w:r>
      <w:r w:rsidRPr="00950E7B">
        <w:rPr>
          <w:rFonts w:ascii="Times New Roman" w:hAnsi="Times New Roman" w:cs="Times New Roman"/>
          <w:b/>
          <w:color w:val="000000"/>
          <w:sz w:val="28"/>
          <w:szCs w:val="28"/>
        </w:rPr>
        <w:t>2015-2016</w:t>
      </w:r>
      <w:r w:rsidRPr="00950E7B">
        <w:rPr>
          <w:rFonts w:ascii="Times New Roman" w:hAnsi="Times New Roman" w:cs="Times New Roman"/>
          <w:b/>
          <w:color w:val="000000"/>
          <w:sz w:val="28"/>
          <w:szCs w:val="28"/>
        </w:rPr>
        <w:t>学年研究生优秀教学业绩奖申报表</w:t>
      </w:r>
    </w:p>
    <w:tbl>
      <w:tblPr>
        <w:tblW w:w="8600"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2443"/>
        <w:gridCol w:w="1526"/>
        <w:gridCol w:w="3295"/>
      </w:tblGrid>
      <w:tr w:rsidR="00384864" w:rsidRPr="00950E7B" w:rsidTr="00C93B7E">
        <w:trPr>
          <w:trHeight w:val="614"/>
          <w:jc w:val="center"/>
        </w:trPr>
        <w:tc>
          <w:tcPr>
            <w:tcW w:w="3779" w:type="dxa"/>
            <w:gridSpan w:val="2"/>
            <w:vAlign w:val="center"/>
          </w:tcPr>
          <w:p w:rsidR="00384864" w:rsidRPr="00950E7B" w:rsidRDefault="00384864" w:rsidP="00F53FB1">
            <w:pPr>
              <w:spacing w:line="440" w:lineRule="exact"/>
              <w:jc w:val="center"/>
              <w:rPr>
                <w:rFonts w:ascii="Times New Roman" w:hAnsi="Times New Roman" w:cs="Times New Roman"/>
                <w:b/>
                <w:sz w:val="24"/>
              </w:rPr>
            </w:pPr>
            <w:r w:rsidRPr="00950E7B">
              <w:rPr>
                <w:rFonts w:ascii="Times New Roman" w:hAnsi="Times New Roman" w:cs="Times New Roman"/>
                <w:b/>
                <w:sz w:val="24"/>
              </w:rPr>
              <w:t>开课单位名称</w:t>
            </w:r>
          </w:p>
        </w:tc>
        <w:tc>
          <w:tcPr>
            <w:tcW w:w="4821" w:type="dxa"/>
            <w:gridSpan w:val="2"/>
            <w:vAlign w:val="center"/>
          </w:tcPr>
          <w:p w:rsidR="00384864" w:rsidRPr="00950E7B" w:rsidRDefault="00C57637" w:rsidP="00F53FB1">
            <w:pPr>
              <w:spacing w:line="440" w:lineRule="exact"/>
              <w:jc w:val="center"/>
              <w:rPr>
                <w:rFonts w:ascii="Times New Roman" w:hAnsi="Times New Roman" w:cs="Times New Roman"/>
                <w:b/>
                <w:sz w:val="24"/>
              </w:rPr>
            </w:pPr>
            <w:r>
              <w:rPr>
                <w:rFonts w:ascii="Times New Roman" w:hAnsi="Times New Roman" w:cs="Times New Roman" w:hint="eastAsia"/>
                <w:b/>
                <w:sz w:val="24"/>
              </w:rPr>
              <w:t>社会学系</w:t>
            </w:r>
          </w:p>
        </w:tc>
      </w:tr>
      <w:tr w:rsidR="00384864" w:rsidRPr="00950E7B" w:rsidTr="00C93B7E">
        <w:trPr>
          <w:trHeight w:val="549"/>
          <w:jc w:val="center"/>
        </w:trPr>
        <w:tc>
          <w:tcPr>
            <w:tcW w:w="1336" w:type="dxa"/>
            <w:vAlign w:val="center"/>
          </w:tcPr>
          <w:p w:rsidR="00384864" w:rsidRPr="00950E7B" w:rsidRDefault="00384864" w:rsidP="00F53FB1">
            <w:pPr>
              <w:spacing w:line="440" w:lineRule="exact"/>
              <w:jc w:val="center"/>
              <w:rPr>
                <w:rFonts w:ascii="Times New Roman" w:hAnsi="Times New Roman" w:cs="Times New Roman"/>
                <w:b/>
                <w:sz w:val="24"/>
              </w:rPr>
            </w:pPr>
            <w:r w:rsidRPr="00950E7B">
              <w:rPr>
                <w:rFonts w:ascii="Times New Roman" w:hAnsi="Times New Roman" w:cs="Times New Roman"/>
                <w:b/>
                <w:sz w:val="24"/>
              </w:rPr>
              <w:t>工号</w:t>
            </w:r>
          </w:p>
        </w:tc>
        <w:tc>
          <w:tcPr>
            <w:tcW w:w="2443" w:type="dxa"/>
            <w:vAlign w:val="center"/>
          </w:tcPr>
          <w:p w:rsidR="00384864" w:rsidRPr="00950E7B" w:rsidRDefault="00384864" w:rsidP="00F53FB1">
            <w:pPr>
              <w:spacing w:line="440" w:lineRule="exact"/>
              <w:jc w:val="center"/>
              <w:rPr>
                <w:rFonts w:ascii="Times New Roman" w:hAnsi="Times New Roman" w:cs="Times New Roman"/>
                <w:b/>
                <w:sz w:val="24"/>
              </w:rPr>
            </w:pPr>
            <w:r w:rsidRPr="00950E7B">
              <w:rPr>
                <w:rFonts w:ascii="Times New Roman" w:hAnsi="Times New Roman" w:cs="Times New Roman"/>
                <w:b/>
                <w:sz w:val="24"/>
              </w:rPr>
              <w:t>00009044</w:t>
            </w:r>
          </w:p>
        </w:tc>
        <w:tc>
          <w:tcPr>
            <w:tcW w:w="1526" w:type="dxa"/>
            <w:vAlign w:val="center"/>
          </w:tcPr>
          <w:p w:rsidR="00384864" w:rsidRPr="00950E7B" w:rsidRDefault="00384864" w:rsidP="00F53FB1">
            <w:pPr>
              <w:spacing w:line="440" w:lineRule="exact"/>
              <w:jc w:val="center"/>
              <w:rPr>
                <w:rFonts w:ascii="Times New Roman" w:hAnsi="Times New Roman" w:cs="Times New Roman"/>
                <w:b/>
                <w:sz w:val="24"/>
              </w:rPr>
            </w:pPr>
            <w:r w:rsidRPr="00950E7B">
              <w:rPr>
                <w:rFonts w:ascii="Times New Roman" w:hAnsi="Times New Roman" w:cs="Times New Roman"/>
                <w:b/>
                <w:sz w:val="24"/>
              </w:rPr>
              <w:t>姓名</w:t>
            </w:r>
          </w:p>
        </w:tc>
        <w:tc>
          <w:tcPr>
            <w:tcW w:w="3295" w:type="dxa"/>
            <w:vAlign w:val="center"/>
          </w:tcPr>
          <w:p w:rsidR="00384864" w:rsidRPr="00950E7B" w:rsidRDefault="00384864" w:rsidP="00F53FB1">
            <w:pPr>
              <w:spacing w:line="440" w:lineRule="exact"/>
              <w:jc w:val="center"/>
              <w:rPr>
                <w:rFonts w:ascii="Times New Roman" w:hAnsi="Times New Roman" w:cs="Times New Roman"/>
                <w:b/>
                <w:sz w:val="24"/>
              </w:rPr>
            </w:pPr>
            <w:r w:rsidRPr="00950E7B">
              <w:rPr>
                <w:rFonts w:ascii="Times New Roman" w:hAnsi="Times New Roman" w:cs="Times New Roman"/>
                <w:b/>
                <w:sz w:val="24"/>
              </w:rPr>
              <w:t>张杨波</w:t>
            </w:r>
          </w:p>
        </w:tc>
      </w:tr>
      <w:tr w:rsidR="00384864" w:rsidRPr="00950E7B" w:rsidTr="00C93B7E">
        <w:trPr>
          <w:trHeight w:val="556"/>
          <w:jc w:val="center"/>
        </w:trPr>
        <w:tc>
          <w:tcPr>
            <w:tcW w:w="1336" w:type="dxa"/>
            <w:vAlign w:val="center"/>
          </w:tcPr>
          <w:p w:rsidR="00384864" w:rsidRPr="00950E7B" w:rsidRDefault="00384864" w:rsidP="00F53FB1">
            <w:pPr>
              <w:spacing w:line="440" w:lineRule="exact"/>
              <w:jc w:val="center"/>
              <w:rPr>
                <w:rFonts w:ascii="Times New Roman" w:hAnsi="Times New Roman" w:cs="Times New Roman"/>
                <w:b/>
                <w:sz w:val="24"/>
              </w:rPr>
            </w:pPr>
            <w:r w:rsidRPr="00950E7B">
              <w:rPr>
                <w:rFonts w:ascii="Times New Roman" w:hAnsi="Times New Roman" w:cs="Times New Roman"/>
                <w:b/>
                <w:sz w:val="24"/>
              </w:rPr>
              <w:t>职称</w:t>
            </w:r>
          </w:p>
        </w:tc>
        <w:tc>
          <w:tcPr>
            <w:tcW w:w="2443" w:type="dxa"/>
            <w:vAlign w:val="center"/>
          </w:tcPr>
          <w:p w:rsidR="00384864" w:rsidRPr="00950E7B" w:rsidRDefault="00384864" w:rsidP="00F53FB1">
            <w:pPr>
              <w:spacing w:line="440" w:lineRule="exact"/>
              <w:jc w:val="center"/>
              <w:rPr>
                <w:rFonts w:ascii="Times New Roman" w:hAnsi="Times New Roman" w:cs="Times New Roman"/>
                <w:b/>
                <w:sz w:val="24"/>
              </w:rPr>
            </w:pPr>
            <w:r w:rsidRPr="00950E7B">
              <w:rPr>
                <w:rFonts w:ascii="Times New Roman" w:hAnsi="Times New Roman" w:cs="Times New Roman"/>
                <w:b/>
                <w:sz w:val="24"/>
              </w:rPr>
              <w:t>副教授</w:t>
            </w:r>
          </w:p>
        </w:tc>
        <w:tc>
          <w:tcPr>
            <w:tcW w:w="1526" w:type="dxa"/>
            <w:vAlign w:val="center"/>
          </w:tcPr>
          <w:p w:rsidR="00384864" w:rsidRPr="00950E7B" w:rsidRDefault="00384864" w:rsidP="00F53FB1">
            <w:pPr>
              <w:spacing w:line="440" w:lineRule="exact"/>
              <w:jc w:val="center"/>
              <w:rPr>
                <w:rFonts w:ascii="Times New Roman" w:hAnsi="Times New Roman" w:cs="Times New Roman"/>
                <w:b/>
                <w:sz w:val="24"/>
              </w:rPr>
            </w:pPr>
            <w:r w:rsidRPr="00950E7B">
              <w:rPr>
                <w:rFonts w:ascii="Times New Roman" w:hAnsi="Times New Roman" w:cs="Times New Roman"/>
                <w:b/>
                <w:sz w:val="24"/>
              </w:rPr>
              <w:t>年龄</w:t>
            </w:r>
          </w:p>
        </w:tc>
        <w:tc>
          <w:tcPr>
            <w:tcW w:w="3295" w:type="dxa"/>
            <w:vAlign w:val="center"/>
          </w:tcPr>
          <w:p w:rsidR="00384864" w:rsidRPr="00950E7B" w:rsidRDefault="00384864" w:rsidP="00F53FB1">
            <w:pPr>
              <w:spacing w:line="440" w:lineRule="exact"/>
              <w:jc w:val="center"/>
              <w:rPr>
                <w:rFonts w:ascii="Times New Roman" w:hAnsi="Times New Roman" w:cs="Times New Roman"/>
                <w:b/>
                <w:sz w:val="24"/>
              </w:rPr>
            </w:pPr>
            <w:r w:rsidRPr="00950E7B">
              <w:rPr>
                <w:rFonts w:ascii="Times New Roman" w:hAnsi="Times New Roman" w:cs="Times New Roman"/>
                <w:b/>
                <w:sz w:val="24"/>
              </w:rPr>
              <w:t>35</w:t>
            </w:r>
          </w:p>
        </w:tc>
      </w:tr>
      <w:tr w:rsidR="00384864" w:rsidRPr="00950E7B" w:rsidTr="00C93B7E">
        <w:trPr>
          <w:trHeight w:val="556"/>
          <w:jc w:val="center"/>
        </w:trPr>
        <w:tc>
          <w:tcPr>
            <w:tcW w:w="3779" w:type="dxa"/>
            <w:gridSpan w:val="2"/>
            <w:vAlign w:val="center"/>
          </w:tcPr>
          <w:p w:rsidR="00384864" w:rsidRPr="00950E7B" w:rsidRDefault="00384864" w:rsidP="00F53FB1">
            <w:pPr>
              <w:spacing w:line="440" w:lineRule="exact"/>
              <w:jc w:val="center"/>
              <w:rPr>
                <w:rFonts w:ascii="Times New Roman" w:hAnsi="Times New Roman" w:cs="Times New Roman"/>
                <w:sz w:val="24"/>
              </w:rPr>
            </w:pPr>
            <w:r w:rsidRPr="00950E7B">
              <w:rPr>
                <w:rFonts w:ascii="Times New Roman" w:hAnsi="Times New Roman" w:cs="Times New Roman"/>
                <w:sz w:val="24"/>
              </w:rPr>
              <w:t>申报类别</w:t>
            </w:r>
          </w:p>
        </w:tc>
        <w:tc>
          <w:tcPr>
            <w:tcW w:w="4821" w:type="dxa"/>
            <w:gridSpan w:val="2"/>
            <w:vAlign w:val="center"/>
          </w:tcPr>
          <w:p w:rsidR="009A5BF1" w:rsidRPr="00950E7B" w:rsidRDefault="00384864" w:rsidP="00F53FB1">
            <w:pPr>
              <w:spacing w:line="440" w:lineRule="exact"/>
              <w:jc w:val="left"/>
              <w:rPr>
                <w:rFonts w:ascii="Times New Roman" w:hAnsi="Times New Roman" w:cs="Times New Roman"/>
                <w:sz w:val="24"/>
              </w:rPr>
            </w:pPr>
            <w:r w:rsidRPr="00950E7B">
              <w:rPr>
                <w:rFonts w:ascii="Times New Roman" w:hAnsi="Times New Roman" w:cs="Times New Roman"/>
                <w:color w:val="333333"/>
                <w:sz w:val="24"/>
                <w:shd w:val="clear" w:color="auto" w:fill="FFFFFF"/>
              </w:rPr>
              <w:t>囗</w:t>
            </w:r>
            <w:r w:rsidRPr="00950E7B">
              <w:rPr>
                <w:rFonts w:ascii="Times New Roman" w:hAnsi="Times New Roman" w:cs="Times New Roman"/>
                <w:sz w:val="24"/>
              </w:rPr>
              <w:t>公共必修课程类</w:t>
            </w:r>
          </w:p>
          <w:p w:rsidR="00384864" w:rsidRPr="00950E7B" w:rsidRDefault="00384864" w:rsidP="00F53FB1">
            <w:pPr>
              <w:spacing w:line="440" w:lineRule="exact"/>
              <w:jc w:val="left"/>
              <w:rPr>
                <w:rFonts w:ascii="Times New Roman" w:hAnsi="Times New Roman" w:cs="Times New Roman"/>
                <w:sz w:val="24"/>
              </w:rPr>
            </w:pPr>
            <w:r w:rsidRPr="00950E7B">
              <w:rPr>
                <w:rFonts w:ascii="Times New Roman" w:hAnsi="Times New Roman" w:cs="Times New Roman"/>
                <w:color w:val="333333"/>
                <w:sz w:val="24"/>
                <w:shd w:val="clear" w:color="auto" w:fill="FFFFFF"/>
              </w:rPr>
              <w:t>囗</w:t>
            </w:r>
            <w:r w:rsidRPr="00950E7B">
              <w:rPr>
                <w:rFonts w:ascii="Times New Roman" w:hAnsi="Times New Roman" w:cs="Times New Roman"/>
                <w:sz w:val="24"/>
              </w:rPr>
              <w:t>一级学科通开课类</w:t>
            </w:r>
            <w:r w:rsidR="009A5BF1" w:rsidRPr="00950E7B">
              <w:rPr>
                <w:rFonts w:ascii="Times New Roman" w:eastAsia="黑体" w:hAnsi="Times New Roman" w:cs="Times New Roman"/>
                <w:b/>
                <w:color w:val="323433"/>
                <w:kern w:val="0"/>
                <w:sz w:val="28"/>
                <w:szCs w:val="28"/>
              </w:rPr>
              <w:t>√</w:t>
            </w:r>
          </w:p>
        </w:tc>
      </w:tr>
      <w:tr w:rsidR="00384864" w:rsidRPr="00950E7B" w:rsidTr="00C93B7E">
        <w:trPr>
          <w:trHeight w:val="535"/>
          <w:jc w:val="center"/>
        </w:trPr>
        <w:tc>
          <w:tcPr>
            <w:tcW w:w="8600" w:type="dxa"/>
            <w:gridSpan w:val="4"/>
            <w:vAlign w:val="center"/>
          </w:tcPr>
          <w:p w:rsidR="00384864" w:rsidRPr="00950E7B" w:rsidRDefault="00384864" w:rsidP="00F53FB1">
            <w:pPr>
              <w:spacing w:line="440" w:lineRule="exact"/>
              <w:jc w:val="center"/>
              <w:rPr>
                <w:rFonts w:ascii="Times New Roman" w:hAnsi="Times New Roman" w:cs="Times New Roman"/>
                <w:b/>
                <w:sz w:val="24"/>
              </w:rPr>
            </w:pPr>
            <w:r w:rsidRPr="00950E7B">
              <w:rPr>
                <w:rFonts w:ascii="Times New Roman" w:hAnsi="Times New Roman" w:cs="Times New Roman"/>
                <w:b/>
                <w:sz w:val="24"/>
              </w:rPr>
              <w:t>2015-2016</w:t>
            </w:r>
            <w:r w:rsidRPr="00950E7B">
              <w:rPr>
                <w:rFonts w:ascii="Times New Roman" w:hAnsi="Times New Roman" w:cs="Times New Roman"/>
                <w:b/>
                <w:sz w:val="24"/>
              </w:rPr>
              <w:t>学年研究生教学业绩简述（字数</w:t>
            </w:r>
            <w:r w:rsidRPr="00950E7B">
              <w:rPr>
                <w:rFonts w:ascii="Times New Roman" w:hAnsi="Times New Roman" w:cs="Times New Roman"/>
                <w:b/>
                <w:sz w:val="24"/>
              </w:rPr>
              <w:t>500</w:t>
            </w:r>
            <w:r w:rsidRPr="00950E7B">
              <w:rPr>
                <w:rFonts w:ascii="Times New Roman" w:hAnsi="Times New Roman" w:cs="Times New Roman"/>
                <w:b/>
                <w:sz w:val="24"/>
              </w:rPr>
              <w:t>字以内）</w:t>
            </w:r>
          </w:p>
        </w:tc>
      </w:tr>
      <w:tr w:rsidR="00384864" w:rsidRPr="00950E7B" w:rsidTr="00C93B7E">
        <w:trPr>
          <w:trHeight w:val="90"/>
          <w:jc w:val="center"/>
        </w:trPr>
        <w:tc>
          <w:tcPr>
            <w:tcW w:w="8600" w:type="dxa"/>
            <w:gridSpan w:val="4"/>
          </w:tcPr>
          <w:p w:rsidR="00384864" w:rsidRPr="00950E7B" w:rsidRDefault="00384864" w:rsidP="00F53FB1">
            <w:pPr>
              <w:spacing w:line="440" w:lineRule="exact"/>
              <w:jc w:val="left"/>
              <w:rPr>
                <w:rFonts w:ascii="Times New Roman" w:eastAsia="华文仿宋" w:hAnsi="Times New Roman" w:cs="Times New Roman"/>
                <w:sz w:val="24"/>
              </w:rPr>
            </w:pPr>
            <w:r w:rsidRPr="00950E7B">
              <w:rPr>
                <w:rFonts w:ascii="Times New Roman" w:eastAsia="华文仿宋" w:hAnsi="华文仿宋" w:cs="Times New Roman"/>
                <w:sz w:val="24"/>
              </w:rPr>
              <w:t>（简述教学工作量、教学改革情况、教学理念、方法及效果等突出业绩）</w:t>
            </w:r>
          </w:p>
          <w:p w:rsidR="009A5BF1" w:rsidRPr="00950E7B" w:rsidRDefault="009A5BF1" w:rsidP="00F53FB1">
            <w:pPr>
              <w:spacing w:line="440" w:lineRule="exact"/>
              <w:rPr>
                <w:rFonts w:ascii="Times New Roman" w:hAnsi="Times New Roman" w:cs="Times New Roman"/>
                <w:b/>
                <w:sz w:val="28"/>
                <w:szCs w:val="28"/>
              </w:rPr>
            </w:pPr>
            <w:r w:rsidRPr="00950E7B">
              <w:rPr>
                <w:rFonts w:ascii="Times New Roman" w:hAnsiTheme="minorEastAsia" w:cs="Times New Roman"/>
                <w:b/>
                <w:sz w:val="28"/>
                <w:szCs w:val="28"/>
              </w:rPr>
              <w:t>一、教学工作量</w:t>
            </w:r>
          </w:p>
          <w:p w:rsidR="008F1C4B" w:rsidRPr="00950E7B" w:rsidRDefault="009A5BF1" w:rsidP="008F1C4B">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t>1</w:t>
            </w:r>
            <w:r w:rsidR="005715DF" w:rsidRPr="00950E7B">
              <w:rPr>
                <w:rFonts w:ascii="Times New Roman" w:hAnsiTheme="minorEastAsia" w:cs="Times New Roman"/>
                <w:b/>
                <w:sz w:val="24"/>
              </w:rPr>
              <w:t>、讲授研究</w:t>
            </w:r>
            <w:r w:rsidRPr="00950E7B">
              <w:rPr>
                <w:rFonts w:ascii="Times New Roman" w:hAnsiTheme="minorEastAsia" w:cs="Times New Roman"/>
                <w:b/>
                <w:sz w:val="24"/>
              </w:rPr>
              <w:t>方法课程，培养学生开展社会研究的能力。</w:t>
            </w:r>
          </w:p>
          <w:p w:rsidR="009A5BF1" w:rsidRPr="00950E7B" w:rsidRDefault="009A5BF1"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申报人是一级学科通开课《社会学方法》的专任教师，从</w:t>
            </w:r>
            <w:r w:rsidRPr="00950E7B">
              <w:rPr>
                <w:rFonts w:ascii="Times New Roman" w:eastAsia="华文仿宋" w:hAnsi="Times New Roman" w:cs="Times New Roman"/>
                <w:b/>
                <w:sz w:val="24"/>
              </w:rPr>
              <w:t>2009</w:t>
            </w:r>
            <w:r w:rsidRPr="00950E7B">
              <w:rPr>
                <w:rFonts w:ascii="Times New Roman" w:eastAsia="华文仿宋" w:hAnsi="华文仿宋" w:cs="Times New Roman"/>
                <w:b/>
                <w:sz w:val="24"/>
              </w:rPr>
              <w:t>年</w:t>
            </w:r>
            <w:r w:rsidRPr="00950E7B">
              <w:rPr>
                <w:rFonts w:ascii="Times New Roman" w:eastAsia="华文仿宋" w:hAnsi="Times New Roman" w:cs="Times New Roman"/>
                <w:b/>
                <w:sz w:val="24"/>
              </w:rPr>
              <w:t>3</w:t>
            </w:r>
            <w:r w:rsidRPr="00950E7B">
              <w:rPr>
                <w:rFonts w:ascii="Times New Roman" w:eastAsia="华文仿宋" w:hAnsi="华文仿宋" w:cs="Times New Roman"/>
                <w:b/>
                <w:sz w:val="24"/>
              </w:rPr>
              <w:t>月开始讲授</w:t>
            </w:r>
            <w:r w:rsidR="00487F57" w:rsidRPr="00950E7B">
              <w:rPr>
                <w:rFonts w:ascii="Times New Roman" w:eastAsia="华文仿宋" w:hAnsi="华文仿宋" w:cs="Times New Roman"/>
                <w:b/>
                <w:sz w:val="24"/>
              </w:rPr>
              <w:t>这门</w:t>
            </w:r>
            <w:r w:rsidRPr="00950E7B">
              <w:rPr>
                <w:rFonts w:ascii="Times New Roman" w:eastAsia="华文仿宋" w:hAnsi="华文仿宋" w:cs="Times New Roman"/>
                <w:b/>
                <w:sz w:val="24"/>
              </w:rPr>
              <w:t>课，到目前已连续授课</w:t>
            </w:r>
            <w:r w:rsidRPr="00950E7B">
              <w:rPr>
                <w:rFonts w:ascii="Times New Roman" w:eastAsia="华文仿宋" w:hAnsi="Times New Roman" w:cs="Times New Roman"/>
                <w:b/>
                <w:sz w:val="24"/>
              </w:rPr>
              <w:t>8</w:t>
            </w:r>
            <w:r w:rsidRPr="00950E7B">
              <w:rPr>
                <w:rFonts w:ascii="Times New Roman" w:eastAsia="华文仿宋" w:hAnsi="华文仿宋" w:cs="Times New Roman"/>
                <w:b/>
                <w:sz w:val="24"/>
              </w:rPr>
              <w:t>次，共计</w:t>
            </w:r>
            <w:r w:rsidRPr="00950E7B">
              <w:rPr>
                <w:rFonts w:ascii="Times New Roman" w:eastAsia="华文仿宋" w:hAnsi="Times New Roman" w:cs="Times New Roman"/>
                <w:b/>
                <w:sz w:val="24"/>
              </w:rPr>
              <w:t>288</w:t>
            </w:r>
            <w:r w:rsidRPr="00950E7B">
              <w:rPr>
                <w:rFonts w:ascii="Times New Roman" w:eastAsia="华文仿宋" w:hAnsi="华文仿宋" w:cs="Times New Roman"/>
                <w:b/>
                <w:sz w:val="24"/>
              </w:rPr>
              <w:t>学时。此外，申报人从</w:t>
            </w:r>
            <w:r w:rsidRPr="00950E7B">
              <w:rPr>
                <w:rFonts w:ascii="Times New Roman" w:eastAsia="华文仿宋" w:hAnsi="Times New Roman" w:cs="Times New Roman"/>
                <w:b/>
                <w:sz w:val="24"/>
              </w:rPr>
              <w:t>2013</w:t>
            </w:r>
            <w:r w:rsidRPr="00950E7B">
              <w:rPr>
                <w:rFonts w:ascii="Times New Roman" w:eastAsia="华文仿宋" w:hAnsi="华文仿宋" w:cs="Times New Roman"/>
                <w:b/>
                <w:sz w:val="24"/>
              </w:rPr>
              <w:t>年</w:t>
            </w:r>
            <w:r w:rsidRPr="00950E7B">
              <w:rPr>
                <w:rFonts w:ascii="Times New Roman" w:eastAsia="华文仿宋" w:hAnsi="Times New Roman" w:cs="Times New Roman"/>
                <w:b/>
                <w:sz w:val="24"/>
              </w:rPr>
              <w:t>9</w:t>
            </w:r>
            <w:r w:rsidRPr="00950E7B">
              <w:rPr>
                <w:rFonts w:ascii="Times New Roman" w:eastAsia="华文仿宋" w:hAnsi="华文仿宋" w:cs="Times New Roman"/>
                <w:b/>
                <w:sz w:val="24"/>
              </w:rPr>
              <w:t>月参与专业必修课《质性研究方法》的联合授课，到目前已连续授课</w:t>
            </w:r>
            <w:r w:rsidRPr="00950E7B">
              <w:rPr>
                <w:rFonts w:ascii="Times New Roman" w:eastAsia="华文仿宋" w:hAnsi="Times New Roman" w:cs="Times New Roman"/>
                <w:b/>
                <w:sz w:val="24"/>
              </w:rPr>
              <w:t>4</w:t>
            </w:r>
            <w:r w:rsidRPr="00950E7B">
              <w:rPr>
                <w:rFonts w:ascii="Times New Roman" w:eastAsia="华文仿宋" w:hAnsi="华文仿宋" w:cs="Times New Roman"/>
                <w:b/>
                <w:sz w:val="24"/>
              </w:rPr>
              <w:t>次，共计</w:t>
            </w:r>
            <w:r w:rsidRPr="00950E7B">
              <w:rPr>
                <w:rFonts w:ascii="Times New Roman" w:eastAsia="华文仿宋" w:hAnsi="Times New Roman" w:cs="Times New Roman"/>
                <w:b/>
                <w:sz w:val="24"/>
              </w:rPr>
              <w:t>36</w:t>
            </w:r>
            <w:r w:rsidRPr="00950E7B">
              <w:rPr>
                <w:rFonts w:ascii="Times New Roman" w:eastAsia="华文仿宋" w:hAnsi="华文仿宋" w:cs="Times New Roman"/>
                <w:b/>
                <w:sz w:val="24"/>
              </w:rPr>
              <w:t>学时。</w:t>
            </w:r>
          </w:p>
          <w:p w:rsidR="008F1C4B" w:rsidRPr="00950E7B" w:rsidRDefault="009A5BF1" w:rsidP="008F1C4B">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t>2</w:t>
            </w:r>
            <w:r w:rsidRPr="00950E7B">
              <w:rPr>
                <w:rFonts w:ascii="Times New Roman" w:hAnsiTheme="minorEastAsia" w:cs="Times New Roman"/>
                <w:b/>
                <w:sz w:val="24"/>
              </w:rPr>
              <w:t>、指导学生调查</w:t>
            </w:r>
            <w:r w:rsidR="005715DF" w:rsidRPr="00950E7B">
              <w:rPr>
                <w:rFonts w:ascii="Times New Roman" w:hAnsiTheme="minorEastAsia" w:cs="Times New Roman"/>
                <w:b/>
                <w:sz w:val="24"/>
              </w:rPr>
              <w:t>研究</w:t>
            </w:r>
            <w:r w:rsidRPr="00950E7B">
              <w:rPr>
                <w:rFonts w:ascii="Times New Roman" w:hAnsiTheme="minorEastAsia" w:cs="Times New Roman"/>
                <w:b/>
                <w:sz w:val="24"/>
              </w:rPr>
              <w:t>，倡导方法与实践相结合的理念。</w:t>
            </w:r>
          </w:p>
          <w:p w:rsidR="009A5BF1" w:rsidRPr="00950E7B" w:rsidRDefault="009A5BF1"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申报人从</w:t>
            </w:r>
            <w:r w:rsidRPr="00950E7B">
              <w:rPr>
                <w:rFonts w:ascii="Times New Roman" w:eastAsia="华文仿宋" w:hAnsi="Times New Roman" w:cs="Times New Roman"/>
                <w:b/>
                <w:sz w:val="24"/>
              </w:rPr>
              <w:t>2013</w:t>
            </w:r>
            <w:r w:rsidRPr="00950E7B">
              <w:rPr>
                <w:rFonts w:ascii="Times New Roman" w:eastAsia="华文仿宋" w:hAnsi="华文仿宋" w:cs="Times New Roman"/>
                <w:b/>
                <w:sz w:val="24"/>
              </w:rPr>
              <w:t>年</w:t>
            </w:r>
            <w:r w:rsidRPr="00950E7B">
              <w:rPr>
                <w:rFonts w:ascii="Times New Roman" w:eastAsia="华文仿宋" w:hAnsi="Times New Roman" w:cs="Times New Roman"/>
                <w:b/>
                <w:sz w:val="24"/>
              </w:rPr>
              <w:t>9</w:t>
            </w:r>
            <w:r w:rsidRPr="00950E7B">
              <w:rPr>
                <w:rFonts w:ascii="Times New Roman" w:eastAsia="华文仿宋" w:hAnsi="华文仿宋" w:cs="Times New Roman"/>
                <w:b/>
                <w:sz w:val="24"/>
              </w:rPr>
              <w:t>月开始指导社会学专业硕士研究生，现已有两届学生（</w:t>
            </w:r>
            <w:r w:rsidRPr="00950E7B">
              <w:rPr>
                <w:rFonts w:ascii="Times New Roman" w:eastAsia="华文仿宋" w:hAnsi="Times New Roman" w:cs="Times New Roman"/>
                <w:b/>
                <w:sz w:val="24"/>
              </w:rPr>
              <w:t>5</w:t>
            </w:r>
            <w:r w:rsidRPr="00950E7B">
              <w:rPr>
                <w:rFonts w:ascii="Times New Roman" w:eastAsia="华文仿宋" w:hAnsi="华文仿宋" w:cs="Times New Roman"/>
                <w:b/>
                <w:sz w:val="24"/>
              </w:rPr>
              <w:t>人）</w:t>
            </w:r>
            <w:r w:rsidR="008339B6" w:rsidRPr="00950E7B">
              <w:rPr>
                <w:rFonts w:ascii="Times New Roman" w:eastAsia="华文仿宋" w:hAnsi="华文仿宋" w:cs="Times New Roman"/>
                <w:b/>
                <w:sz w:val="24"/>
              </w:rPr>
              <w:t>毕业</w:t>
            </w:r>
            <w:r w:rsidRPr="00950E7B">
              <w:rPr>
                <w:rFonts w:ascii="Times New Roman" w:eastAsia="华文仿宋" w:hAnsi="华文仿宋" w:cs="Times New Roman"/>
                <w:b/>
                <w:sz w:val="24"/>
              </w:rPr>
              <w:t>获得社会学硕士学位，在读研究生共有</w:t>
            </w:r>
            <w:r w:rsidRPr="00950E7B">
              <w:rPr>
                <w:rFonts w:ascii="Times New Roman" w:eastAsia="华文仿宋" w:hAnsi="Times New Roman" w:cs="Times New Roman"/>
                <w:b/>
                <w:sz w:val="24"/>
              </w:rPr>
              <w:t>8</w:t>
            </w:r>
            <w:r w:rsidRPr="00950E7B">
              <w:rPr>
                <w:rFonts w:ascii="Times New Roman" w:eastAsia="华文仿宋" w:hAnsi="华文仿宋" w:cs="Times New Roman"/>
                <w:b/>
                <w:sz w:val="24"/>
              </w:rPr>
              <w:t>人。</w:t>
            </w:r>
          </w:p>
          <w:p w:rsidR="008F1C4B" w:rsidRPr="00950E7B" w:rsidRDefault="009A5BF1" w:rsidP="008F1C4B">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t>3</w:t>
            </w:r>
            <w:r w:rsidR="005715DF" w:rsidRPr="00950E7B">
              <w:rPr>
                <w:rFonts w:ascii="Times New Roman" w:hAnsiTheme="minorEastAsia" w:cs="Times New Roman"/>
                <w:b/>
                <w:sz w:val="24"/>
              </w:rPr>
              <w:t>、</w:t>
            </w:r>
            <w:r w:rsidRPr="00950E7B">
              <w:rPr>
                <w:rFonts w:ascii="Times New Roman" w:hAnsiTheme="minorEastAsia" w:cs="Times New Roman"/>
                <w:b/>
                <w:sz w:val="24"/>
              </w:rPr>
              <w:t>召开研究生读书会，塑造学生鉴赏经典文献的品味。</w:t>
            </w:r>
          </w:p>
          <w:p w:rsidR="009A5BF1" w:rsidRPr="00950E7B" w:rsidRDefault="009A5BF1"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申报人从</w:t>
            </w:r>
            <w:r w:rsidRPr="00950E7B">
              <w:rPr>
                <w:rFonts w:ascii="Times New Roman" w:eastAsia="华文仿宋" w:hAnsi="Times New Roman" w:cs="Times New Roman"/>
                <w:b/>
                <w:sz w:val="24"/>
              </w:rPr>
              <w:t>2013</w:t>
            </w:r>
            <w:r w:rsidRPr="00950E7B">
              <w:rPr>
                <w:rFonts w:ascii="Times New Roman" w:eastAsia="华文仿宋" w:hAnsi="华文仿宋" w:cs="Times New Roman"/>
                <w:b/>
                <w:sz w:val="24"/>
              </w:rPr>
              <w:t>年</w:t>
            </w:r>
            <w:r w:rsidRPr="00950E7B">
              <w:rPr>
                <w:rFonts w:ascii="Times New Roman" w:eastAsia="华文仿宋" w:hAnsi="Times New Roman" w:cs="Times New Roman"/>
                <w:b/>
                <w:sz w:val="24"/>
              </w:rPr>
              <w:t>9</w:t>
            </w:r>
            <w:r w:rsidRPr="00950E7B">
              <w:rPr>
                <w:rFonts w:ascii="Times New Roman" w:eastAsia="华文仿宋" w:hAnsi="华文仿宋" w:cs="Times New Roman"/>
                <w:b/>
                <w:sz w:val="24"/>
              </w:rPr>
              <w:t>月以社会学系研究生为主，吸收新闻与传播学院、马克思主义学院的研究生、博士生开展</w:t>
            </w:r>
            <w:r w:rsidRPr="00950E7B">
              <w:rPr>
                <w:rFonts w:ascii="Times New Roman" w:eastAsia="华文仿宋" w:hAnsi="Times New Roman" w:cs="Times New Roman"/>
                <w:b/>
                <w:sz w:val="24"/>
              </w:rPr>
              <w:t>“</w:t>
            </w:r>
            <w:r w:rsidRPr="00950E7B">
              <w:rPr>
                <w:rFonts w:ascii="Times New Roman" w:eastAsia="华文仿宋" w:hAnsi="华文仿宋" w:cs="Times New Roman"/>
                <w:b/>
                <w:sz w:val="24"/>
              </w:rPr>
              <w:t>默顿读书沙龙</w:t>
            </w:r>
            <w:r w:rsidRPr="00950E7B">
              <w:rPr>
                <w:rFonts w:ascii="Times New Roman" w:eastAsia="华文仿宋" w:hAnsi="Times New Roman" w:cs="Times New Roman"/>
                <w:b/>
                <w:sz w:val="24"/>
              </w:rPr>
              <w:t>”</w:t>
            </w:r>
            <w:r w:rsidRPr="00950E7B">
              <w:rPr>
                <w:rFonts w:ascii="Times New Roman" w:eastAsia="华文仿宋" w:hAnsi="华文仿宋" w:cs="Times New Roman"/>
                <w:b/>
                <w:sz w:val="24"/>
              </w:rPr>
              <w:t>系列活动。每学期</w:t>
            </w:r>
            <w:r w:rsidR="00487F57" w:rsidRPr="00950E7B">
              <w:rPr>
                <w:rFonts w:ascii="Times New Roman" w:eastAsia="华文仿宋" w:hAnsi="Times New Roman" w:cs="Times New Roman"/>
                <w:b/>
                <w:sz w:val="24"/>
              </w:rPr>
              <w:t>1</w:t>
            </w:r>
            <w:r w:rsidRPr="00950E7B">
              <w:rPr>
                <w:rFonts w:ascii="Times New Roman" w:eastAsia="华文仿宋" w:hAnsi="华文仿宋" w:cs="Times New Roman"/>
                <w:b/>
                <w:sz w:val="24"/>
              </w:rPr>
              <w:t>届，</w:t>
            </w:r>
            <w:r w:rsidR="000F03C9" w:rsidRPr="00950E7B">
              <w:rPr>
                <w:rFonts w:ascii="Times New Roman" w:eastAsia="华文仿宋" w:hAnsi="华文仿宋" w:cs="Times New Roman"/>
                <w:b/>
                <w:sz w:val="24"/>
              </w:rPr>
              <w:t>每学期</w:t>
            </w:r>
            <w:r w:rsidRPr="00950E7B">
              <w:rPr>
                <w:rFonts w:ascii="Times New Roman" w:eastAsia="华文仿宋" w:hAnsi="华文仿宋" w:cs="Times New Roman"/>
                <w:b/>
                <w:sz w:val="24"/>
              </w:rPr>
              <w:t>开展</w:t>
            </w:r>
            <w:r w:rsidR="00487F57" w:rsidRPr="00950E7B">
              <w:rPr>
                <w:rFonts w:ascii="Times New Roman" w:eastAsia="华文仿宋" w:hAnsi="Times New Roman" w:cs="Times New Roman"/>
                <w:b/>
                <w:sz w:val="24"/>
              </w:rPr>
              <w:t>10</w:t>
            </w:r>
            <w:r w:rsidRPr="00950E7B">
              <w:rPr>
                <w:rFonts w:ascii="Times New Roman" w:eastAsia="华文仿宋" w:hAnsi="华文仿宋" w:cs="Times New Roman"/>
                <w:b/>
                <w:sz w:val="24"/>
              </w:rPr>
              <w:t>次读书会，到现在</w:t>
            </w:r>
            <w:r w:rsidR="000F03C9" w:rsidRPr="00950E7B">
              <w:rPr>
                <w:rFonts w:ascii="Times New Roman" w:eastAsia="华文仿宋" w:hAnsi="华文仿宋" w:cs="Times New Roman"/>
                <w:b/>
                <w:sz w:val="24"/>
              </w:rPr>
              <w:t>为止</w:t>
            </w:r>
            <w:r w:rsidRPr="00950E7B">
              <w:rPr>
                <w:rFonts w:ascii="Times New Roman" w:eastAsia="华文仿宋" w:hAnsi="华文仿宋" w:cs="Times New Roman"/>
                <w:b/>
                <w:sz w:val="24"/>
              </w:rPr>
              <w:t>已开展</w:t>
            </w:r>
            <w:r w:rsidR="00487F57" w:rsidRPr="00950E7B">
              <w:rPr>
                <w:rFonts w:ascii="Times New Roman" w:eastAsia="华文仿宋" w:hAnsi="Times New Roman" w:cs="Times New Roman"/>
                <w:b/>
                <w:sz w:val="24"/>
              </w:rPr>
              <w:t>6</w:t>
            </w:r>
            <w:r w:rsidR="008339B6" w:rsidRPr="00950E7B">
              <w:rPr>
                <w:rFonts w:ascii="Times New Roman" w:eastAsia="华文仿宋" w:hAnsi="华文仿宋" w:cs="Times New Roman"/>
                <w:b/>
                <w:sz w:val="24"/>
              </w:rPr>
              <w:t>届读书会</w:t>
            </w:r>
            <w:r w:rsidRPr="00950E7B">
              <w:rPr>
                <w:rFonts w:ascii="Times New Roman" w:eastAsia="华文仿宋" w:hAnsi="华文仿宋" w:cs="Times New Roman"/>
                <w:b/>
                <w:sz w:val="24"/>
              </w:rPr>
              <w:t>。</w:t>
            </w:r>
          </w:p>
          <w:p w:rsidR="009A5BF1" w:rsidRPr="00950E7B" w:rsidRDefault="009A5BF1" w:rsidP="00F53FB1">
            <w:pPr>
              <w:spacing w:line="440" w:lineRule="exact"/>
              <w:rPr>
                <w:rFonts w:ascii="Times New Roman" w:hAnsi="Times New Roman" w:cs="Times New Roman"/>
                <w:b/>
                <w:sz w:val="28"/>
                <w:szCs w:val="28"/>
              </w:rPr>
            </w:pPr>
            <w:r w:rsidRPr="00950E7B">
              <w:rPr>
                <w:rFonts w:ascii="Times New Roman" w:hAnsiTheme="minorEastAsia" w:cs="Times New Roman"/>
                <w:b/>
                <w:sz w:val="28"/>
                <w:szCs w:val="28"/>
              </w:rPr>
              <w:t>二、教学改革情况</w:t>
            </w:r>
          </w:p>
          <w:p w:rsidR="00AC4B1A" w:rsidRPr="00950E7B" w:rsidRDefault="009A5BF1" w:rsidP="00AC4B1A">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t>1</w:t>
            </w:r>
            <w:r w:rsidR="005715DF" w:rsidRPr="00950E7B">
              <w:rPr>
                <w:rFonts w:ascii="Times New Roman" w:hAnsiTheme="minorEastAsia" w:cs="Times New Roman"/>
                <w:b/>
                <w:sz w:val="24"/>
              </w:rPr>
              <w:t>、申报教学研究课题，通过课题研究推动</w:t>
            </w:r>
            <w:r w:rsidRPr="00950E7B">
              <w:rPr>
                <w:rFonts w:ascii="Times New Roman" w:hAnsiTheme="minorEastAsia" w:cs="Times New Roman"/>
                <w:b/>
                <w:sz w:val="24"/>
              </w:rPr>
              <w:t>教学改革。</w:t>
            </w:r>
          </w:p>
          <w:p w:rsidR="009A5BF1" w:rsidRPr="00950E7B" w:rsidRDefault="009A5BF1"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申报人在</w:t>
            </w:r>
            <w:r w:rsidRPr="00950E7B">
              <w:rPr>
                <w:rFonts w:ascii="Times New Roman" w:eastAsia="华文仿宋" w:hAnsi="Times New Roman" w:cs="Times New Roman"/>
                <w:b/>
                <w:sz w:val="24"/>
              </w:rPr>
              <w:t>2013</w:t>
            </w:r>
            <w:r w:rsidRPr="00950E7B">
              <w:rPr>
                <w:rFonts w:ascii="Times New Roman" w:eastAsia="华文仿宋" w:hAnsi="华文仿宋" w:cs="Times New Roman"/>
                <w:b/>
                <w:sz w:val="24"/>
              </w:rPr>
              <w:t>年</w:t>
            </w:r>
            <w:r w:rsidRPr="00950E7B">
              <w:rPr>
                <w:rFonts w:ascii="Times New Roman" w:eastAsia="华文仿宋" w:hAnsi="Times New Roman" w:cs="Times New Roman"/>
                <w:b/>
                <w:sz w:val="24"/>
              </w:rPr>
              <w:t>11</w:t>
            </w:r>
            <w:r w:rsidRPr="00950E7B">
              <w:rPr>
                <w:rFonts w:ascii="Times New Roman" w:eastAsia="华文仿宋" w:hAnsi="华文仿宋" w:cs="Times New Roman"/>
                <w:b/>
                <w:sz w:val="24"/>
              </w:rPr>
              <w:t>月申报武汉大学研究生精品课程《社会学方法》并成功立项，在</w:t>
            </w:r>
            <w:r w:rsidRPr="00950E7B">
              <w:rPr>
                <w:rFonts w:ascii="Times New Roman" w:eastAsia="华文仿宋" w:hAnsi="Times New Roman" w:cs="Times New Roman"/>
                <w:b/>
                <w:sz w:val="24"/>
              </w:rPr>
              <w:t>2015</w:t>
            </w:r>
            <w:r w:rsidRPr="00950E7B">
              <w:rPr>
                <w:rFonts w:ascii="Times New Roman" w:eastAsia="华文仿宋" w:hAnsi="华文仿宋" w:cs="Times New Roman"/>
                <w:b/>
                <w:sz w:val="24"/>
              </w:rPr>
              <w:t>年</w:t>
            </w:r>
            <w:r w:rsidRPr="00950E7B">
              <w:rPr>
                <w:rFonts w:ascii="Times New Roman" w:eastAsia="华文仿宋" w:hAnsi="Times New Roman" w:cs="Times New Roman"/>
                <w:b/>
                <w:sz w:val="24"/>
              </w:rPr>
              <w:t>11</w:t>
            </w:r>
            <w:r w:rsidR="00C60C3A" w:rsidRPr="00950E7B">
              <w:rPr>
                <w:rFonts w:ascii="Times New Roman" w:eastAsia="华文仿宋" w:hAnsi="华文仿宋" w:cs="Times New Roman"/>
                <w:b/>
                <w:sz w:val="24"/>
              </w:rPr>
              <w:t>月顺利结项。通过</w:t>
            </w:r>
            <w:r w:rsidRPr="00950E7B">
              <w:rPr>
                <w:rFonts w:ascii="Times New Roman" w:eastAsia="华文仿宋" w:hAnsi="华文仿宋" w:cs="Times New Roman"/>
                <w:b/>
                <w:sz w:val="24"/>
              </w:rPr>
              <w:t>课题研究，申报人进一步明确</w:t>
            </w:r>
            <w:r w:rsidR="00C60C3A" w:rsidRPr="00950E7B">
              <w:rPr>
                <w:rFonts w:ascii="Times New Roman" w:eastAsia="华文仿宋" w:hAnsi="华文仿宋" w:cs="Times New Roman"/>
                <w:b/>
                <w:sz w:val="24"/>
              </w:rPr>
              <w:t>了社会研究方法课程的重点、难点和创新点，并将研究成果融入在课程</w:t>
            </w:r>
            <w:r w:rsidRPr="00950E7B">
              <w:rPr>
                <w:rFonts w:ascii="Times New Roman" w:eastAsia="华文仿宋" w:hAnsi="华文仿宋" w:cs="Times New Roman"/>
                <w:b/>
                <w:sz w:val="24"/>
              </w:rPr>
              <w:t>教学当中。</w:t>
            </w:r>
          </w:p>
          <w:p w:rsidR="00AC4B1A" w:rsidRPr="00950E7B" w:rsidRDefault="009A5BF1" w:rsidP="00AC4B1A">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t>2</w:t>
            </w:r>
            <w:r w:rsidR="005715DF" w:rsidRPr="00950E7B">
              <w:rPr>
                <w:rFonts w:ascii="Times New Roman" w:hAnsiTheme="minorEastAsia" w:cs="Times New Roman"/>
                <w:b/>
                <w:sz w:val="24"/>
              </w:rPr>
              <w:t>、撰写课程辅助资料，通过问答方式</w:t>
            </w:r>
            <w:r w:rsidRPr="00950E7B">
              <w:rPr>
                <w:rFonts w:ascii="Times New Roman" w:hAnsiTheme="minorEastAsia" w:cs="Times New Roman"/>
                <w:b/>
                <w:sz w:val="24"/>
              </w:rPr>
              <w:t>解决研究疑点。</w:t>
            </w:r>
          </w:p>
          <w:p w:rsidR="009A5BF1" w:rsidRPr="00950E7B" w:rsidRDefault="009A5BF1"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申报人在八年授课、四年参与研究生论文开题、答辩的基础上撰写出一份《社会学方法》课程辅助资料，将同学们在社会研究和撰写论文过程中遇到的疑点和</w:t>
            </w:r>
            <w:r w:rsidRPr="00950E7B">
              <w:rPr>
                <w:rFonts w:ascii="Times New Roman" w:eastAsia="华文仿宋" w:hAnsi="华文仿宋" w:cs="Times New Roman"/>
                <w:b/>
                <w:sz w:val="24"/>
              </w:rPr>
              <w:lastRenderedPageBreak/>
              <w:t>难点予以解答，并用文字的方式呈现出来。在第一次上课时，教师将资料分发给同学们，人手一份。</w:t>
            </w:r>
          </w:p>
          <w:p w:rsidR="00C60C3A" w:rsidRPr="00950E7B" w:rsidRDefault="009A5BF1" w:rsidP="00C60C3A">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t>3</w:t>
            </w:r>
            <w:r w:rsidRPr="00950E7B">
              <w:rPr>
                <w:rFonts w:ascii="Times New Roman" w:hAnsiTheme="minorEastAsia" w:cs="Times New Roman"/>
                <w:b/>
                <w:sz w:val="24"/>
              </w:rPr>
              <w:t>、遴选经典文献材料，采用讨论式教学提高学生的研究素养。</w:t>
            </w:r>
          </w:p>
          <w:p w:rsidR="009A5BF1" w:rsidRPr="00950E7B" w:rsidRDefault="009A5BF1"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申报人会提前给开列本门课程要阅读的经典文献，随后专门拿出讨论时间进行细致讲解。申报人从问题的提出、文献述评、研究设计和研究内容四个方面对范文进行解析，通过范文赏析来提高学生研究的能力。此外，由于本门课程是一级学科通开课，涉及社会学、社会工作、民俗学和人类学四个类别，专任教师在遴选文献时会适当兼顾。</w:t>
            </w:r>
          </w:p>
          <w:p w:rsidR="009A5BF1" w:rsidRPr="00950E7B" w:rsidRDefault="009A5BF1" w:rsidP="00F53FB1">
            <w:pPr>
              <w:spacing w:line="440" w:lineRule="exact"/>
              <w:rPr>
                <w:rFonts w:ascii="Times New Roman" w:hAnsi="Times New Roman" w:cs="Times New Roman"/>
                <w:b/>
                <w:sz w:val="28"/>
                <w:szCs w:val="28"/>
              </w:rPr>
            </w:pPr>
            <w:r w:rsidRPr="00950E7B">
              <w:rPr>
                <w:rFonts w:ascii="Times New Roman" w:hAnsiTheme="minorEastAsia" w:cs="Times New Roman"/>
                <w:b/>
                <w:sz w:val="28"/>
                <w:szCs w:val="28"/>
              </w:rPr>
              <w:t>三、教学理念</w:t>
            </w:r>
          </w:p>
          <w:p w:rsidR="00AC4B1A" w:rsidRPr="00950E7B" w:rsidRDefault="009A5BF1" w:rsidP="00AC4B1A">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t>1</w:t>
            </w:r>
            <w:r w:rsidRPr="00950E7B">
              <w:rPr>
                <w:rFonts w:ascii="Times New Roman" w:hAnsiTheme="minorEastAsia" w:cs="Times New Roman"/>
                <w:b/>
                <w:sz w:val="24"/>
              </w:rPr>
              <w:t>、他山之石，可以攻玉。</w:t>
            </w:r>
          </w:p>
          <w:p w:rsidR="009A5BF1" w:rsidRPr="00950E7B" w:rsidRDefault="009A5BF1"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专任教师始终倡导学生在学方法、用方法的同时要花时间仔细阅读高质量的学术论文，因为优秀的调查研究包含了作者为解答研究问题所采取的一系列步骤，掌握这些步骤对初学者来说有莫大的帮助。</w:t>
            </w:r>
          </w:p>
          <w:p w:rsidR="00AC4B1A" w:rsidRPr="00950E7B" w:rsidRDefault="009A5BF1" w:rsidP="00AC4B1A">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t>2</w:t>
            </w:r>
            <w:r w:rsidRPr="00950E7B">
              <w:rPr>
                <w:rFonts w:ascii="Times New Roman" w:hAnsiTheme="minorEastAsia" w:cs="Times New Roman"/>
                <w:b/>
                <w:sz w:val="24"/>
              </w:rPr>
              <w:t>、授人以鱼，不如授人以渔。</w:t>
            </w:r>
          </w:p>
          <w:p w:rsidR="009A5BF1" w:rsidRPr="00950E7B" w:rsidRDefault="009A5BF1"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与其为学生单纯灌输社会学知识点，不如花力气将知识生产的过程即社会研究的脉络、过程完整讲授出来，这样不仅能帮助学生加深对社会学理论的印象，而且能提高他们未来开展研究的能力。</w:t>
            </w:r>
          </w:p>
          <w:p w:rsidR="00AC4B1A" w:rsidRPr="00950E7B" w:rsidRDefault="009A5BF1" w:rsidP="00AC4B1A">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t>3</w:t>
            </w:r>
            <w:r w:rsidRPr="00950E7B">
              <w:rPr>
                <w:rFonts w:ascii="Times New Roman" w:hAnsiTheme="minorEastAsia" w:cs="Times New Roman"/>
                <w:b/>
                <w:sz w:val="24"/>
              </w:rPr>
              <w:t>、纸上得来终觉浅，绝知此事要躬行。</w:t>
            </w:r>
          </w:p>
          <w:p w:rsidR="009A5BF1" w:rsidRPr="00950E7B" w:rsidRDefault="009A5BF1"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学社会研究方法的目的是做研究，因此专任教师尤其反对不做实地研究的夸夸其谈，而是鼓励同学们在学社会研究方法的同时能将所学知识用在实际社会调查中，这样才能达到融会贯通的地步。</w:t>
            </w:r>
          </w:p>
          <w:p w:rsidR="009A5BF1" w:rsidRPr="00950E7B" w:rsidRDefault="009A5BF1" w:rsidP="00F53FB1">
            <w:pPr>
              <w:spacing w:line="440" w:lineRule="exact"/>
              <w:rPr>
                <w:rFonts w:ascii="Times New Roman" w:hAnsi="Times New Roman" w:cs="Times New Roman"/>
                <w:b/>
                <w:sz w:val="28"/>
                <w:szCs w:val="28"/>
              </w:rPr>
            </w:pPr>
            <w:r w:rsidRPr="00950E7B">
              <w:rPr>
                <w:rFonts w:ascii="Times New Roman" w:hAnsiTheme="minorEastAsia" w:cs="Times New Roman"/>
                <w:b/>
                <w:sz w:val="28"/>
                <w:szCs w:val="28"/>
              </w:rPr>
              <w:t>四、教学方法</w:t>
            </w:r>
          </w:p>
          <w:p w:rsidR="00AC4B1A" w:rsidRPr="00950E7B" w:rsidRDefault="009A5BF1" w:rsidP="00AC4B1A">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t>1</w:t>
            </w:r>
            <w:r w:rsidRPr="00950E7B">
              <w:rPr>
                <w:rFonts w:ascii="Times New Roman" w:hAnsiTheme="minorEastAsia" w:cs="Times New Roman"/>
                <w:b/>
                <w:sz w:val="24"/>
              </w:rPr>
              <w:t>、课程讲授为主，全面介绍社会研究设计的四大类型。</w:t>
            </w:r>
          </w:p>
          <w:p w:rsidR="009A5BF1" w:rsidRPr="00950E7B" w:rsidRDefault="009A5BF1"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专任教师将用十次课程的时间来全面讲授四种社会研究设计的类型，包括实验研究设计、纵向研究设计、截面研究设计和案例研究设计。结合上述四种研究设计类型，教师将带领学生赏析五篇范文，通过研读优秀作品来掌握社会研究的要领。</w:t>
            </w:r>
          </w:p>
          <w:p w:rsidR="00AC4B1A" w:rsidRPr="00950E7B" w:rsidRDefault="009A5BF1" w:rsidP="00AC4B1A">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t>2</w:t>
            </w:r>
            <w:r w:rsidRPr="00950E7B">
              <w:rPr>
                <w:rFonts w:ascii="Times New Roman" w:hAnsiTheme="minorEastAsia" w:cs="Times New Roman"/>
                <w:b/>
                <w:sz w:val="24"/>
              </w:rPr>
              <w:t>、课堂讨论为辅，通过展示小组课程作业来查漏补缺。</w:t>
            </w:r>
          </w:p>
          <w:p w:rsidR="009A5BF1" w:rsidRPr="00950E7B" w:rsidRDefault="009A5BF1"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专任教师会专门抽出两次课的时间让小组在课堂上提前演示本组的研究设计，接着由其他同学提出修改建议，最后由专业教师给予详细点评。我们通过这种课堂讨论和同学参与的方式强化全体同学对研究方法的理解，教学效果良好。</w:t>
            </w:r>
          </w:p>
          <w:p w:rsidR="00AC4B1A" w:rsidRPr="00950E7B" w:rsidRDefault="009A5BF1" w:rsidP="00AC4B1A">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lastRenderedPageBreak/>
              <w:t>3</w:t>
            </w:r>
            <w:r w:rsidRPr="00950E7B">
              <w:rPr>
                <w:rFonts w:ascii="Times New Roman" w:hAnsiTheme="minorEastAsia" w:cs="Times New Roman"/>
                <w:b/>
                <w:sz w:val="24"/>
              </w:rPr>
              <w:t>、课后学习为</w:t>
            </w:r>
            <w:r w:rsidR="008F45CC" w:rsidRPr="00950E7B">
              <w:rPr>
                <w:rFonts w:ascii="Times New Roman" w:hAnsiTheme="minorEastAsia" w:cs="Times New Roman"/>
                <w:b/>
                <w:sz w:val="24"/>
              </w:rPr>
              <w:t>助</w:t>
            </w:r>
            <w:r w:rsidRPr="00950E7B">
              <w:rPr>
                <w:rFonts w:ascii="Times New Roman" w:hAnsiTheme="minorEastAsia" w:cs="Times New Roman"/>
                <w:b/>
                <w:sz w:val="24"/>
              </w:rPr>
              <w:t>，开辟第二课堂进一步巩固研究能力。</w:t>
            </w:r>
          </w:p>
          <w:p w:rsidR="009A5BF1" w:rsidRPr="00950E7B" w:rsidRDefault="009A5BF1"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专任教师通过开列书单的方式督促同学们在课后勤加研读与练习，此外我们还通过召开读书会的方式来吸引更多的同学投入社会研究当中。</w:t>
            </w:r>
          </w:p>
          <w:p w:rsidR="009A5BF1" w:rsidRPr="00950E7B" w:rsidRDefault="009A5BF1" w:rsidP="00F53FB1">
            <w:pPr>
              <w:spacing w:line="440" w:lineRule="exact"/>
              <w:rPr>
                <w:rFonts w:ascii="Times New Roman" w:hAnsi="Times New Roman" w:cs="Times New Roman"/>
                <w:b/>
                <w:sz w:val="28"/>
                <w:szCs w:val="28"/>
              </w:rPr>
            </w:pPr>
            <w:r w:rsidRPr="00950E7B">
              <w:rPr>
                <w:rFonts w:ascii="Times New Roman" w:hAnsiTheme="minorEastAsia" w:cs="Times New Roman"/>
                <w:b/>
                <w:sz w:val="28"/>
                <w:szCs w:val="28"/>
              </w:rPr>
              <w:t>五、教学效果</w:t>
            </w:r>
          </w:p>
          <w:p w:rsidR="00AC4B1A" w:rsidRPr="00950E7B" w:rsidRDefault="008F45CC" w:rsidP="00AC4B1A">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t>1</w:t>
            </w:r>
            <w:r w:rsidRPr="00950E7B">
              <w:rPr>
                <w:rFonts w:ascii="Times New Roman" w:hAnsiTheme="minorEastAsia" w:cs="Times New Roman"/>
                <w:b/>
                <w:sz w:val="24"/>
              </w:rPr>
              <w:t>、</w:t>
            </w:r>
            <w:r w:rsidR="001A5349" w:rsidRPr="00950E7B">
              <w:rPr>
                <w:rFonts w:ascii="Times New Roman" w:hAnsiTheme="minorEastAsia" w:cs="Times New Roman"/>
                <w:b/>
                <w:sz w:val="24"/>
              </w:rPr>
              <w:t>毕业论文质量良好，</w:t>
            </w:r>
            <w:r w:rsidR="00503210" w:rsidRPr="00950E7B">
              <w:rPr>
                <w:rFonts w:ascii="Times New Roman" w:hAnsiTheme="minorEastAsia" w:cs="Times New Roman"/>
                <w:b/>
                <w:sz w:val="24"/>
              </w:rPr>
              <w:t>大部分同学有明确的社会研究意识。</w:t>
            </w:r>
          </w:p>
          <w:p w:rsidR="008F45CC" w:rsidRPr="00950E7B" w:rsidRDefault="00503210"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社会学专业研究生通过研习这门课程，全面获悉了一项规范社会研究的全过程，随后在导师的指导下，能够高质量</w:t>
            </w:r>
            <w:r w:rsidR="00F53FB1" w:rsidRPr="00950E7B">
              <w:rPr>
                <w:rFonts w:ascii="Times New Roman" w:eastAsia="华文仿宋" w:hAnsi="华文仿宋" w:cs="Times New Roman"/>
                <w:b/>
                <w:sz w:val="24"/>
              </w:rPr>
              <w:t>地</w:t>
            </w:r>
            <w:r w:rsidRPr="00950E7B">
              <w:rPr>
                <w:rFonts w:ascii="Times New Roman" w:eastAsia="华文仿宋" w:hAnsi="华文仿宋" w:cs="Times New Roman"/>
                <w:b/>
                <w:sz w:val="24"/>
              </w:rPr>
              <w:t>完成学位论文写作。</w:t>
            </w:r>
          </w:p>
          <w:p w:rsidR="00AC4B1A" w:rsidRPr="00950E7B" w:rsidRDefault="008F45CC" w:rsidP="00AC4B1A">
            <w:pPr>
              <w:spacing w:line="440" w:lineRule="exact"/>
              <w:ind w:firstLineChars="200" w:firstLine="482"/>
              <w:rPr>
                <w:rFonts w:ascii="Times New Roman" w:hAnsi="Times New Roman" w:cs="Times New Roman"/>
                <w:b/>
                <w:sz w:val="24"/>
              </w:rPr>
            </w:pPr>
            <w:r w:rsidRPr="00950E7B">
              <w:rPr>
                <w:rFonts w:ascii="Times New Roman" w:hAnsi="Times New Roman" w:cs="Times New Roman"/>
                <w:b/>
                <w:sz w:val="24"/>
              </w:rPr>
              <w:t>2</w:t>
            </w:r>
            <w:r w:rsidRPr="00950E7B">
              <w:rPr>
                <w:rFonts w:ascii="Times New Roman" w:hAnsiTheme="minorEastAsia" w:cs="Times New Roman"/>
                <w:b/>
                <w:sz w:val="24"/>
              </w:rPr>
              <w:t>、</w:t>
            </w:r>
            <w:r w:rsidR="0011045A" w:rsidRPr="00950E7B">
              <w:rPr>
                <w:rFonts w:ascii="Times New Roman" w:hAnsiTheme="minorEastAsia" w:cs="Times New Roman"/>
                <w:b/>
                <w:sz w:val="24"/>
              </w:rPr>
              <w:t>科研能力显著</w:t>
            </w:r>
            <w:r w:rsidR="001A5349" w:rsidRPr="00950E7B">
              <w:rPr>
                <w:rFonts w:ascii="Times New Roman" w:hAnsiTheme="minorEastAsia" w:cs="Times New Roman"/>
                <w:b/>
                <w:sz w:val="24"/>
              </w:rPr>
              <w:t>提高</w:t>
            </w:r>
            <w:r w:rsidR="0011045A" w:rsidRPr="00950E7B">
              <w:rPr>
                <w:rFonts w:ascii="Times New Roman" w:hAnsiTheme="minorEastAsia" w:cs="Times New Roman"/>
                <w:b/>
                <w:sz w:val="24"/>
              </w:rPr>
              <w:t>，</w:t>
            </w:r>
            <w:r w:rsidR="00387183" w:rsidRPr="00950E7B">
              <w:rPr>
                <w:rFonts w:ascii="Times New Roman" w:hAnsiTheme="minorEastAsia" w:cs="Times New Roman"/>
                <w:b/>
                <w:sz w:val="24"/>
              </w:rPr>
              <w:t>少</w:t>
            </w:r>
            <w:r w:rsidR="00503210" w:rsidRPr="00950E7B">
              <w:rPr>
                <w:rFonts w:ascii="Times New Roman" w:hAnsiTheme="minorEastAsia" w:cs="Times New Roman"/>
                <w:b/>
                <w:sz w:val="24"/>
              </w:rPr>
              <w:t>部分同学有比较好的</w:t>
            </w:r>
            <w:r w:rsidR="00387183" w:rsidRPr="00950E7B">
              <w:rPr>
                <w:rFonts w:ascii="Times New Roman" w:hAnsiTheme="minorEastAsia" w:cs="Times New Roman"/>
                <w:b/>
                <w:sz w:val="24"/>
              </w:rPr>
              <w:t>学术</w:t>
            </w:r>
            <w:r w:rsidR="00503210" w:rsidRPr="00950E7B">
              <w:rPr>
                <w:rFonts w:ascii="Times New Roman" w:hAnsiTheme="minorEastAsia" w:cs="Times New Roman"/>
                <w:b/>
                <w:sz w:val="24"/>
              </w:rPr>
              <w:t>发表记录</w:t>
            </w:r>
            <w:r w:rsidR="0011045A" w:rsidRPr="00950E7B">
              <w:rPr>
                <w:rFonts w:ascii="Times New Roman" w:hAnsiTheme="minorEastAsia" w:cs="Times New Roman"/>
                <w:b/>
                <w:sz w:val="24"/>
              </w:rPr>
              <w:t>。</w:t>
            </w:r>
          </w:p>
          <w:p w:rsidR="00D037DA" w:rsidRPr="00950E7B" w:rsidRDefault="001A5349" w:rsidP="00A56612">
            <w:pPr>
              <w:spacing w:line="440" w:lineRule="exact"/>
              <w:ind w:firstLineChars="200" w:firstLine="480"/>
              <w:rPr>
                <w:rFonts w:ascii="Times New Roman" w:eastAsia="华文仿宋" w:hAnsi="Times New Roman" w:cs="Times New Roman"/>
                <w:b/>
                <w:sz w:val="24"/>
              </w:rPr>
            </w:pPr>
            <w:r w:rsidRPr="00950E7B">
              <w:rPr>
                <w:rFonts w:ascii="Times New Roman" w:eastAsia="华文仿宋" w:hAnsi="华文仿宋" w:cs="Times New Roman"/>
                <w:b/>
                <w:sz w:val="24"/>
              </w:rPr>
              <w:t>大部分同学在修完这门课程之后，都会尝试</w:t>
            </w:r>
            <w:r w:rsidR="00E24AAE">
              <w:rPr>
                <w:rFonts w:ascii="Times New Roman" w:eastAsia="华文仿宋" w:hAnsi="华文仿宋" w:cs="Times New Roman" w:hint="eastAsia"/>
                <w:b/>
                <w:sz w:val="24"/>
              </w:rPr>
              <w:t>将课程作业投</w:t>
            </w:r>
            <w:r w:rsidRPr="00950E7B">
              <w:rPr>
                <w:rFonts w:ascii="Times New Roman" w:eastAsia="华文仿宋" w:hAnsi="华文仿宋" w:cs="Times New Roman"/>
                <w:b/>
                <w:sz w:val="24"/>
              </w:rPr>
              <w:t>给专业期刊。近年来比较突出的有</w:t>
            </w:r>
            <w:r w:rsidR="009A5BF1" w:rsidRPr="00950E7B">
              <w:rPr>
                <w:rFonts w:ascii="Times New Roman" w:eastAsia="华文仿宋" w:hAnsi="华文仿宋" w:cs="Times New Roman"/>
                <w:b/>
                <w:sz w:val="24"/>
              </w:rPr>
              <w:t>罗东（学号：</w:t>
            </w:r>
            <w:r w:rsidR="009A5BF1" w:rsidRPr="00950E7B">
              <w:rPr>
                <w:rFonts w:ascii="Times New Roman" w:eastAsia="华文仿宋" w:hAnsi="Times New Roman" w:cs="Times New Roman"/>
                <w:b/>
                <w:sz w:val="24"/>
              </w:rPr>
              <w:t>2013201170015</w:t>
            </w:r>
            <w:r w:rsidR="009A5BF1" w:rsidRPr="00950E7B">
              <w:rPr>
                <w:rFonts w:ascii="Times New Roman" w:eastAsia="华文仿宋" w:hAnsi="华文仿宋" w:cs="Times New Roman"/>
                <w:b/>
                <w:sz w:val="24"/>
              </w:rPr>
              <w:t>）和谢熠（学号：</w:t>
            </w:r>
            <w:r w:rsidR="009A5BF1" w:rsidRPr="00950E7B">
              <w:rPr>
                <w:rFonts w:ascii="Times New Roman" w:eastAsia="华文仿宋" w:hAnsi="Times New Roman" w:cs="Times New Roman"/>
                <w:b/>
                <w:sz w:val="24"/>
              </w:rPr>
              <w:t>2013201170018</w:t>
            </w:r>
            <w:r w:rsidR="0011045A" w:rsidRPr="00950E7B">
              <w:rPr>
                <w:rFonts w:ascii="Times New Roman" w:eastAsia="华文仿宋" w:hAnsi="华文仿宋" w:cs="Times New Roman"/>
                <w:b/>
                <w:sz w:val="24"/>
              </w:rPr>
              <w:t>）</w:t>
            </w:r>
            <w:r w:rsidRPr="00950E7B">
              <w:rPr>
                <w:rFonts w:ascii="Times New Roman" w:eastAsia="华文仿宋" w:hAnsi="华文仿宋" w:cs="Times New Roman"/>
                <w:b/>
                <w:sz w:val="24"/>
              </w:rPr>
              <w:t>两名同学，他们都</w:t>
            </w:r>
            <w:r w:rsidR="009A5BF1" w:rsidRPr="00950E7B">
              <w:rPr>
                <w:rFonts w:ascii="Times New Roman" w:eastAsia="华文仿宋" w:hAnsi="华文仿宋" w:cs="Times New Roman"/>
                <w:b/>
                <w:sz w:val="24"/>
              </w:rPr>
              <w:t>是社会学系</w:t>
            </w:r>
            <w:r w:rsidR="009A5BF1" w:rsidRPr="00950E7B">
              <w:rPr>
                <w:rFonts w:ascii="Times New Roman" w:eastAsia="华文仿宋" w:hAnsi="Times New Roman" w:cs="Times New Roman"/>
                <w:b/>
                <w:sz w:val="24"/>
              </w:rPr>
              <w:t>2013</w:t>
            </w:r>
            <w:r w:rsidR="0011045A" w:rsidRPr="00950E7B">
              <w:rPr>
                <w:rFonts w:ascii="Times New Roman" w:eastAsia="华文仿宋" w:hAnsi="华文仿宋" w:cs="Times New Roman"/>
                <w:b/>
                <w:sz w:val="24"/>
              </w:rPr>
              <w:t>级社会学专业研究生，他们在</w:t>
            </w:r>
            <w:r w:rsidRPr="00950E7B">
              <w:rPr>
                <w:rFonts w:ascii="Times New Roman" w:eastAsia="华文仿宋" w:hAnsi="华文仿宋" w:cs="Times New Roman"/>
                <w:b/>
                <w:sz w:val="24"/>
              </w:rPr>
              <w:t>修完《社会学</w:t>
            </w:r>
            <w:r w:rsidR="009A5BF1" w:rsidRPr="00950E7B">
              <w:rPr>
                <w:rFonts w:ascii="Times New Roman" w:eastAsia="华文仿宋" w:hAnsi="华文仿宋" w:cs="Times New Roman"/>
                <w:b/>
                <w:sz w:val="24"/>
              </w:rPr>
              <w:t>方法》课程</w:t>
            </w:r>
            <w:r w:rsidR="0011045A" w:rsidRPr="00950E7B">
              <w:rPr>
                <w:rFonts w:ascii="Times New Roman" w:eastAsia="华文仿宋" w:hAnsi="华文仿宋" w:cs="Times New Roman"/>
                <w:b/>
                <w:sz w:val="24"/>
              </w:rPr>
              <w:t>之后，将课程作业修改后投给</w:t>
            </w:r>
            <w:r w:rsidRPr="00950E7B">
              <w:rPr>
                <w:rFonts w:ascii="Times New Roman" w:eastAsia="华文仿宋" w:hAnsi="华文仿宋" w:cs="Times New Roman"/>
                <w:b/>
                <w:sz w:val="24"/>
              </w:rPr>
              <w:t>学术</w:t>
            </w:r>
            <w:r w:rsidR="0011045A" w:rsidRPr="00950E7B">
              <w:rPr>
                <w:rFonts w:ascii="Times New Roman" w:eastAsia="华文仿宋" w:hAnsi="华文仿宋" w:cs="Times New Roman"/>
                <w:b/>
                <w:sz w:val="24"/>
              </w:rPr>
              <w:t>期刊，</w:t>
            </w:r>
            <w:r w:rsidR="009A5BF1" w:rsidRPr="00950E7B">
              <w:rPr>
                <w:rFonts w:ascii="Times New Roman" w:eastAsia="华文仿宋" w:hAnsi="华文仿宋" w:cs="Times New Roman"/>
                <w:b/>
                <w:sz w:val="24"/>
              </w:rPr>
              <w:t>最终</w:t>
            </w:r>
            <w:r w:rsidR="0011045A" w:rsidRPr="00950E7B">
              <w:rPr>
                <w:rFonts w:ascii="Times New Roman" w:eastAsia="华文仿宋" w:hAnsi="华文仿宋" w:cs="Times New Roman"/>
                <w:b/>
                <w:sz w:val="24"/>
              </w:rPr>
              <w:t>得以</w:t>
            </w:r>
            <w:r w:rsidR="00F53FB1" w:rsidRPr="00950E7B">
              <w:rPr>
                <w:rFonts w:ascii="Times New Roman" w:eastAsia="华文仿宋" w:hAnsi="华文仿宋" w:cs="Times New Roman"/>
                <w:b/>
                <w:sz w:val="24"/>
              </w:rPr>
              <w:t>顺利</w:t>
            </w:r>
            <w:r w:rsidR="009A5BF1" w:rsidRPr="00950E7B">
              <w:rPr>
                <w:rFonts w:ascii="Times New Roman" w:eastAsia="华文仿宋" w:hAnsi="华文仿宋" w:cs="Times New Roman"/>
                <w:b/>
                <w:sz w:val="24"/>
              </w:rPr>
              <w:t>发表。</w:t>
            </w:r>
            <w:r w:rsidR="00472F39" w:rsidRPr="00950E7B">
              <w:rPr>
                <w:rFonts w:ascii="Times New Roman" w:eastAsia="华文仿宋" w:hAnsi="华文仿宋" w:cs="Times New Roman"/>
                <w:b/>
                <w:sz w:val="24"/>
              </w:rPr>
              <w:t>论文</w:t>
            </w:r>
            <w:r w:rsidR="0011045A" w:rsidRPr="00950E7B">
              <w:rPr>
                <w:rFonts w:ascii="Times New Roman" w:eastAsia="华文仿宋" w:hAnsi="华文仿宋" w:cs="Times New Roman"/>
                <w:b/>
                <w:sz w:val="24"/>
              </w:rPr>
              <w:t>发表清单如下：</w:t>
            </w:r>
          </w:p>
          <w:tbl>
            <w:tblPr>
              <w:tblStyle w:val="a5"/>
              <w:tblW w:w="8380" w:type="dxa"/>
              <w:tblLayout w:type="fixed"/>
              <w:tblLook w:val="04A0"/>
            </w:tblPr>
            <w:tblGrid>
              <w:gridCol w:w="760"/>
              <w:gridCol w:w="2835"/>
              <w:gridCol w:w="1241"/>
              <w:gridCol w:w="1701"/>
              <w:gridCol w:w="851"/>
              <w:gridCol w:w="992"/>
            </w:tblGrid>
            <w:tr w:rsidR="00F53FB1" w:rsidRPr="00950E7B" w:rsidTr="00950E7B">
              <w:tc>
                <w:tcPr>
                  <w:tcW w:w="760" w:type="dxa"/>
                </w:tcPr>
                <w:p w:rsidR="00F53FB1" w:rsidRPr="00950E7B" w:rsidRDefault="00F53FB1" w:rsidP="00F53FB1">
                  <w:pPr>
                    <w:spacing w:line="440" w:lineRule="exact"/>
                    <w:jc w:val="center"/>
                    <w:rPr>
                      <w:rFonts w:ascii="Times New Roman" w:eastAsia="华文仿宋" w:hAnsi="Times New Roman" w:cs="Times New Roman"/>
                      <w:b/>
                      <w:szCs w:val="21"/>
                    </w:rPr>
                  </w:pPr>
                  <w:r w:rsidRPr="00950E7B">
                    <w:rPr>
                      <w:rFonts w:ascii="Times New Roman" w:eastAsia="华文仿宋" w:hAnsi="华文仿宋" w:cs="Times New Roman"/>
                      <w:b/>
                      <w:szCs w:val="21"/>
                    </w:rPr>
                    <w:t>作者</w:t>
                  </w:r>
                </w:p>
              </w:tc>
              <w:tc>
                <w:tcPr>
                  <w:tcW w:w="2835" w:type="dxa"/>
                </w:tcPr>
                <w:p w:rsidR="00F53FB1" w:rsidRPr="00950E7B" w:rsidRDefault="00F53FB1" w:rsidP="00F53FB1">
                  <w:pPr>
                    <w:spacing w:line="440" w:lineRule="exact"/>
                    <w:jc w:val="center"/>
                    <w:rPr>
                      <w:rFonts w:ascii="Times New Roman" w:eastAsia="华文仿宋" w:hAnsi="Times New Roman" w:cs="Times New Roman"/>
                      <w:b/>
                      <w:szCs w:val="21"/>
                    </w:rPr>
                  </w:pPr>
                  <w:r w:rsidRPr="00950E7B">
                    <w:rPr>
                      <w:rFonts w:ascii="Times New Roman" w:eastAsia="华文仿宋" w:hAnsi="华文仿宋" w:cs="Times New Roman"/>
                      <w:b/>
                      <w:szCs w:val="21"/>
                    </w:rPr>
                    <w:t>论文题目</w:t>
                  </w:r>
                </w:p>
              </w:tc>
              <w:tc>
                <w:tcPr>
                  <w:tcW w:w="1241" w:type="dxa"/>
                </w:tcPr>
                <w:p w:rsidR="00F53FB1" w:rsidRPr="00950E7B" w:rsidRDefault="00F53FB1" w:rsidP="00F53FB1">
                  <w:pPr>
                    <w:spacing w:line="440" w:lineRule="exact"/>
                    <w:jc w:val="center"/>
                    <w:rPr>
                      <w:rFonts w:ascii="Times New Roman" w:eastAsia="华文仿宋" w:hAnsi="Times New Roman" w:cs="Times New Roman"/>
                      <w:b/>
                      <w:szCs w:val="21"/>
                    </w:rPr>
                  </w:pPr>
                  <w:r w:rsidRPr="00950E7B">
                    <w:rPr>
                      <w:rFonts w:ascii="Times New Roman" w:eastAsia="华文仿宋" w:hAnsi="华文仿宋" w:cs="Times New Roman"/>
                      <w:b/>
                      <w:szCs w:val="21"/>
                    </w:rPr>
                    <w:t>期刊</w:t>
                  </w:r>
                </w:p>
              </w:tc>
              <w:tc>
                <w:tcPr>
                  <w:tcW w:w="1701" w:type="dxa"/>
                </w:tcPr>
                <w:p w:rsidR="00F53FB1" w:rsidRPr="00950E7B" w:rsidRDefault="00F53FB1" w:rsidP="00F53FB1">
                  <w:pPr>
                    <w:spacing w:line="440" w:lineRule="exact"/>
                    <w:jc w:val="center"/>
                    <w:rPr>
                      <w:rFonts w:ascii="Times New Roman" w:eastAsia="华文仿宋" w:hAnsi="Times New Roman" w:cs="Times New Roman"/>
                      <w:b/>
                      <w:szCs w:val="21"/>
                    </w:rPr>
                  </w:pPr>
                  <w:r w:rsidRPr="00950E7B">
                    <w:rPr>
                      <w:rFonts w:ascii="Times New Roman" w:eastAsia="华文仿宋" w:hAnsi="华文仿宋" w:cs="Times New Roman"/>
                      <w:b/>
                      <w:szCs w:val="21"/>
                    </w:rPr>
                    <w:t>发表日期</w:t>
                  </w:r>
                </w:p>
              </w:tc>
              <w:tc>
                <w:tcPr>
                  <w:tcW w:w="851" w:type="dxa"/>
                </w:tcPr>
                <w:p w:rsidR="00F53FB1" w:rsidRPr="00950E7B" w:rsidRDefault="00F53FB1" w:rsidP="00F53FB1">
                  <w:pPr>
                    <w:spacing w:line="440" w:lineRule="exact"/>
                    <w:jc w:val="center"/>
                    <w:rPr>
                      <w:rFonts w:ascii="Times New Roman" w:eastAsia="华文仿宋" w:hAnsi="Times New Roman" w:cs="Times New Roman"/>
                      <w:b/>
                      <w:szCs w:val="21"/>
                    </w:rPr>
                  </w:pPr>
                  <w:r w:rsidRPr="00950E7B">
                    <w:rPr>
                      <w:rFonts w:ascii="Times New Roman" w:eastAsia="华文仿宋" w:hAnsi="华文仿宋" w:cs="Times New Roman"/>
                      <w:b/>
                      <w:szCs w:val="21"/>
                    </w:rPr>
                    <w:t>排序</w:t>
                  </w:r>
                </w:p>
              </w:tc>
              <w:tc>
                <w:tcPr>
                  <w:tcW w:w="992" w:type="dxa"/>
                </w:tcPr>
                <w:p w:rsidR="00F53FB1" w:rsidRPr="00950E7B" w:rsidRDefault="00F53FB1" w:rsidP="00F53FB1">
                  <w:pPr>
                    <w:spacing w:line="440" w:lineRule="exact"/>
                    <w:jc w:val="center"/>
                    <w:rPr>
                      <w:rFonts w:ascii="Times New Roman" w:eastAsia="华文仿宋" w:hAnsi="Times New Roman" w:cs="Times New Roman"/>
                      <w:b/>
                      <w:szCs w:val="21"/>
                    </w:rPr>
                  </w:pPr>
                  <w:r w:rsidRPr="00950E7B">
                    <w:rPr>
                      <w:rFonts w:ascii="Times New Roman" w:eastAsia="华文仿宋" w:hAnsi="华文仿宋" w:cs="Times New Roman"/>
                      <w:b/>
                      <w:szCs w:val="21"/>
                    </w:rPr>
                    <w:t>期刊类型</w:t>
                  </w:r>
                </w:p>
              </w:tc>
            </w:tr>
            <w:tr w:rsidR="00F53FB1" w:rsidRPr="00950E7B" w:rsidTr="00950E7B">
              <w:tc>
                <w:tcPr>
                  <w:tcW w:w="760"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罗东</w:t>
                  </w:r>
                </w:p>
              </w:tc>
              <w:tc>
                <w:tcPr>
                  <w:tcW w:w="2835"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日常抗争与中国研究</w:t>
                  </w:r>
                </w:p>
              </w:tc>
              <w:tc>
                <w:tcPr>
                  <w:tcW w:w="1241"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读书</w:t>
                  </w:r>
                </w:p>
              </w:tc>
              <w:tc>
                <w:tcPr>
                  <w:tcW w:w="1701"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Times New Roman" w:cs="Times New Roman"/>
                      <w:b/>
                      <w:szCs w:val="21"/>
                    </w:rPr>
                    <w:t>2015</w:t>
                  </w:r>
                  <w:r w:rsidRPr="00950E7B">
                    <w:rPr>
                      <w:rFonts w:ascii="Times New Roman" w:eastAsia="华文仿宋" w:hAnsi="华文仿宋" w:cs="Times New Roman"/>
                      <w:b/>
                      <w:szCs w:val="21"/>
                    </w:rPr>
                    <w:t>年第</w:t>
                  </w:r>
                  <w:r w:rsidRPr="00950E7B">
                    <w:rPr>
                      <w:rFonts w:ascii="Times New Roman" w:eastAsia="华文仿宋" w:hAnsi="Times New Roman" w:cs="Times New Roman"/>
                      <w:b/>
                      <w:szCs w:val="21"/>
                    </w:rPr>
                    <w:t>6</w:t>
                  </w:r>
                  <w:r w:rsidRPr="00950E7B">
                    <w:rPr>
                      <w:rFonts w:ascii="Times New Roman" w:eastAsia="华文仿宋" w:hAnsi="华文仿宋" w:cs="Times New Roman"/>
                      <w:b/>
                      <w:szCs w:val="21"/>
                    </w:rPr>
                    <w:t>期</w:t>
                  </w:r>
                </w:p>
              </w:tc>
              <w:tc>
                <w:tcPr>
                  <w:tcW w:w="851"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独撰</w:t>
                  </w:r>
                </w:p>
              </w:tc>
              <w:tc>
                <w:tcPr>
                  <w:tcW w:w="992"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Times New Roman" w:cs="Times New Roman"/>
                      <w:b/>
                      <w:color w:val="333333"/>
                      <w:szCs w:val="21"/>
                    </w:rPr>
                    <w:t>CSSCI</w:t>
                  </w:r>
                </w:p>
              </w:tc>
            </w:tr>
            <w:tr w:rsidR="00F53FB1" w:rsidRPr="00950E7B" w:rsidTr="00950E7B">
              <w:tc>
                <w:tcPr>
                  <w:tcW w:w="760"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罗东</w:t>
                  </w:r>
                </w:p>
              </w:tc>
              <w:tc>
                <w:tcPr>
                  <w:tcW w:w="2835"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国外社会化媒体与抗争行动研究述评：以英美及中东地区为考察中心</w:t>
                  </w:r>
                </w:p>
              </w:tc>
              <w:tc>
                <w:tcPr>
                  <w:tcW w:w="1241"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天府新论</w:t>
                  </w:r>
                </w:p>
              </w:tc>
              <w:tc>
                <w:tcPr>
                  <w:tcW w:w="1701"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Times New Roman" w:cs="Times New Roman"/>
                      <w:b/>
                      <w:szCs w:val="21"/>
                    </w:rPr>
                    <w:t>2015</w:t>
                  </w:r>
                  <w:r w:rsidRPr="00950E7B">
                    <w:rPr>
                      <w:rFonts w:ascii="Times New Roman" w:eastAsia="华文仿宋" w:hAnsi="华文仿宋" w:cs="Times New Roman"/>
                      <w:b/>
                      <w:szCs w:val="21"/>
                    </w:rPr>
                    <w:t>年第</w:t>
                  </w:r>
                  <w:r w:rsidRPr="00950E7B">
                    <w:rPr>
                      <w:rFonts w:ascii="Times New Roman" w:eastAsia="华文仿宋" w:hAnsi="Times New Roman" w:cs="Times New Roman"/>
                      <w:b/>
                      <w:szCs w:val="21"/>
                    </w:rPr>
                    <w:t>4</w:t>
                  </w:r>
                  <w:r w:rsidRPr="00950E7B">
                    <w:rPr>
                      <w:rFonts w:ascii="Times New Roman" w:eastAsia="华文仿宋" w:hAnsi="华文仿宋" w:cs="Times New Roman"/>
                      <w:b/>
                      <w:szCs w:val="21"/>
                    </w:rPr>
                    <w:t>期</w:t>
                  </w:r>
                </w:p>
              </w:tc>
              <w:tc>
                <w:tcPr>
                  <w:tcW w:w="851"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独撰</w:t>
                  </w:r>
                </w:p>
              </w:tc>
              <w:tc>
                <w:tcPr>
                  <w:tcW w:w="992"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Times New Roman" w:cs="Times New Roman"/>
                      <w:b/>
                      <w:color w:val="333333"/>
                      <w:szCs w:val="21"/>
                    </w:rPr>
                    <w:t>CSSCI</w:t>
                  </w:r>
                </w:p>
              </w:tc>
            </w:tr>
            <w:tr w:rsidR="00F53FB1" w:rsidRPr="00950E7B" w:rsidTr="00950E7B">
              <w:tc>
                <w:tcPr>
                  <w:tcW w:w="760"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罗东</w:t>
                  </w:r>
                </w:p>
              </w:tc>
              <w:tc>
                <w:tcPr>
                  <w:tcW w:w="2835"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叙事圈套还是社会学想象力</w:t>
                  </w:r>
                </w:p>
              </w:tc>
              <w:tc>
                <w:tcPr>
                  <w:tcW w:w="1241"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社会学家茶座</w:t>
                  </w:r>
                </w:p>
              </w:tc>
              <w:tc>
                <w:tcPr>
                  <w:tcW w:w="1701"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Times New Roman" w:cs="Times New Roman"/>
                      <w:b/>
                      <w:szCs w:val="21"/>
                    </w:rPr>
                    <w:t>2014</w:t>
                  </w:r>
                  <w:r w:rsidRPr="00950E7B">
                    <w:rPr>
                      <w:rFonts w:ascii="Times New Roman" w:eastAsia="华文仿宋" w:hAnsi="华文仿宋" w:cs="Times New Roman"/>
                      <w:b/>
                      <w:szCs w:val="21"/>
                    </w:rPr>
                    <w:t>年第</w:t>
                  </w:r>
                  <w:r w:rsidRPr="00950E7B">
                    <w:rPr>
                      <w:rFonts w:ascii="Times New Roman" w:eastAsia="华文仿宋" w:hAnsi="Times New Roman" w:cs="Times New Roman"/>
                      <w:b/>
                      <w:szCs w:val="21"/>
                    </w:rPr>
                    <w:t>4</w:t>
                  </w:r>
                  <w:r w:rsidRPr="00950E7B">
                    <w:rPr>
                      <w:rFonts w:ascii="Times New Roman" w:eastAsia="华文仿宋" w:hAnsi="华文仿宋" w:cs="Times New Roman"/>
                      <w:b/>
                      <w:szCs w:val="21"/>
                    </w:rPr>
                    <w:t>期</w:t>
                  </w:r>
                </w:p>
              </w:tc>
              <w:tc>
                <w:tcPr>
                  <w:tcW w:w="851"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独撰</w:t>
                  </w:r>
                </w:p>
              </w:tc>
              <w:tc>
                <w:tcPr>
                  <w:tcW w:w="992" w:type="dxa"/>
                </w:tcPr>
                <w:p w:rsidR="00F53FB1" w:rsidRPr="00950E7B" w:rsidRDefault="00F53FB1" w:rsidP="00F53FB1">
                  <w:pPr>
                    <w:spacing w:line="440" w:lineRule="exact"/>
                    <w:rPr>
                      <w:rFonts w:ascii="Times New Roman" w:eastAsia="华文仿宋" w:hAnsi="Times New Roman" w:cs="Times New Roman"/>
                      <w:b/>
                      <w:szCs w:val="21"/>
                    </w:rPr>
                  </w:pPr>
                </w:p>
              </w:tc>
            </w:tr>
            <w:tr w:rsidR="00F53FB1" w:rsidRPr="00950E7B" w:rsidTr="00950E7B">
              <w:tc>
                <w:tcPr>
                  <w:tcW w:w="760"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谢熠</w:t>
                  </w:r>
                </w:p>
              </w:tc>
              <w:tc>
                <w:tcPr>
                  <w:tcW w:w="2835"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健康社会学的流变与前瞻</w:t>
                  </w:r>
                </w:p>
              </w:tc>
              <w:tc>
                <w:tcPr>
                  <w:tcW w:w="1241"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学术论坛</w:t>
                  </w:r>
                </w:p>
              </w:tc>
              <w:tc>
                <w:tcPr>
                  <w:tcW w:w="1701"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Times New Roman" w:cs="Times New Roman"/>
                      <w:b/>
                      <w:szCs w:val="21"/>
                    </w:rPr>
                    <w:t>2014</w:t>
                  </w:r>
                  <w:r w:rsidRPr="00950E7B">
                    <w:rPr>
                      <w:rFonts w:ascii="Times New Roman" w:eastAsia="华文仿宋" w:hAnsi="华文仿宋" w:cs="Times New Roman"/>
                      <w:b/>
                      <w:szCs w:val="21"/>
                    </w:rPr>
                    <w:t>年第</w:t>
                  </w:r>
                  <w:r w:rsidRPr="00950E7B">
                    <w:rPr>
                      <w:rFonts w:ascii="Times New Roman" w:eastAsia="华文仿宋" w:hAnsi="Times New Roman" w:cs="Times New Roman"/>
                      <w:b/>
                      <w:szCs w:val="21"/>
                    </w:rPr>
                    <w:t>8</w:t>
                  </w:r>
                  <w:r w:rsidRPr="00950E7B">
                    <w:rPr>
                      <w:rFonts w:ascii="Times New Roman" w:eastAsia="华文仿宋" w:hAnsi="华文仿宋" w:cs="Times New Roman"/>
                      <w:b/>
                      <w:szCs w:val="21"/>
                    </w:rPr>
                    <w:t>期</w:t>
                  </w:r>
                </w:p>
              </w:tc>
              <w:tc>
                <w:tcPr>
                  <w:tcW w:w="851"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华文仿宋" w:cs="Times New Roman"/>
                      <w:b/>
                      <w:szCs w:val="21"/>
                    </w:rPr>
                    <w:t>第二作者</w:t>
                  </w:r>
                </w:p>
              </w:tc>
              <w:tc>
                <w:tcPr>
                  <w:tcW w:w="992" w:type="dxa"/>
                </w:tcPr>
                <w:p w:rsidR="00F53FB1" w:rsidRPr="00950E7B" w:rsidRDefault="00F53FB1" w:rsidP="00F53FB1">
                  <w:pPr>
                    <w:spacing w:line="440" w:lineRule="exact"/>
                    <w:rPr>
                      <w:rFonts w:ascii="Times New Roman" w:eastAsia="华文仿宋" w:hAnsi="Times New Roman" w:cs="Times New Roman"/>
                      <w:b/>
                      <w:szCs w:val="21"/>
                    </w:rPr>
                  </w:pPr>
                  <w:r w:rsidRPr="00950E7B">
                    <w:rPr>
                      <w:rFonts w:ascii="Times New Roman" w:eastAsia="华文仿宋" w:hAnsi="Times New Roman" w:cs="Times New Roman"/>
                      <w:b/>
                      <w:color w:val="333333"/>
                      <w:szCs w:val="21"/>
                    </w:rPr>
                    <w:t>CSSCI</w:t>
                  </w:r>
                </w:p>
              </w:tc>
            </w:tr>
          </w:tbl>
          <w:p w:rsidR="00F53FB1" w:rsidRPr="00950E7B" w:rsidRDefault="00F53FB1" w:rsidP="00F53FB1">
            <w:pPr>
              <w:spacing w:line="440" w:lineRule="exact"/>
              <w:rPr>
                <w:rFonts w:ascii="Times New Roman" w:eastAsia="华文仿宋" w:hAnsi="Times New Roman" w:cs="Times New Roman"/>
                <w:b/>
                <w:sz w:val="24"/>
              </w:rPr>
            </w:pPr>
          </w:p>
          <w:p w:rsidR="00D037DA" w:rsidRPr="00950E7B" w:rsidRDefault="00D037DA" w:rsidP="00F53FB1">
            <w:pPr>
              <w:spacing w:line="440" w:lineRule="exact"/>
              <w:rPr>
                <w:rFonts w:ascii="Times New Roman" w:eastAsia="华文仿宋" w:hAnsi="Times New Roman" w:cs="Times New Roman"/>
                <w:sz w:val="24"/>
              </w:rPr>
            </w:pPr>
          </w:p>
          <w:p w:rsidR="0011045A" w:rsidRPr="00950E7B" w:rsidRDefault="0011045A" w:rsidP="00A56612">
            <w:pPr>
              <w:spacing w:line="440" w:lineRule="exact"/>
              <w:ind w:firstLineChars="200" w:firstLine="561"/>
              <w:rPr>
                <w:rFonts w:ascii="Times New Roman" w:eastAsia="华文仿宋" w:hAnsi="Times New Roman" w:cs="Times New Roman"/>
                <w:b/>
                <w:sz w:val="28"/>
                <w:szCs w:val="28"/>
              </w:rPr>
            </w:pPr>
          </w:p>
        </w:tc>
      </w:tr>
    </w:tbl>
    <w:p w:rsidR="00902592" w:rsidRPr="00950E7B" w:rsidRDefault="00902592" w:rsidP="00F53FB1">
      <w:pPr>
        <w:spacing w:line="440" w:lineRule="exact"/>
        <w:rPr>
          <w:rFonts w:ascii="Times New Roman" w:hAnsi="Times New Roman" w:cs="Times New Roman"/>
        </w:rPr>
      </w:pPr>
    </w:p>
    <w:sectPr w:rsidR="00902592" w:rsidRPr="00950E7B" w:rsidSect="0090259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1E8" w:rsidRDefault="00E151E8" w:rsidP="0011045A">
      <w:r>
        <w:separator/>
      </w:r>
    </w:p>
  </w:endnote>
  <w:endnote w:type="continuationSeparator" w:id="1">
    <w:p w:rsidR="00E151E8" w:rsidRDefault="00E151E8" w:rsidP="00110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A00002BF" w:usb1="79DF7CFA" w:usb2="00000016" w:usb3="00000000" w:csb0="001E019D" w:csb1="00000000"/>
  </w:font>
  <w:font w:name="Times New Roman">
    <w:panose1 w:val="02020603050405020304"/>
    <w:charset w:val="00"/>
    <w:family w:val="roman"/>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6218"/>
      <w:docPartObj>
        <w:docPartGallery w:val="Page Numbers (Bottom of Page)"/>
        <w:docPartUnique/>
      </w:docPartObj>
    </w:sdtPr>
    <w:sdtContent>
      <w:p w:rsidR="0011045A" w:rsidRDefault="00B3151A">
        <w:pPr>
          <w:pStyle w:val="a4"/>
          <w:jc w:val="center"/>
        </w:pPr>
        <w:fldSimple w:instr=" PAGE   \* MERGEFORMAT ">
          <w:r w:rsidR="00C57637" w:rsidRPr="00C57637">
            <w:rPr>
              <w:noProof/>
              <w:lang w:val="zh-CN"/>
            </w:rPr>
            <w:t>1</w:t>
          </w:r>
        </w:fldSimple>
      </w:p>
    </w:sdtContent>
  </w:sdt>
  <w:p w:rsidR="0011045A" w:rsidRDefault="001104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1E8" w:rsidRDefault="00E151E8" w:rsidP="0011045A">
      <w:r>
        <w:separator/>
      </w:r>
    </w:p>
  </w:footnote>
  <w:footnote w:type="continuationSeparator" w:id="1">
    <w:p w:rsidR="00E151E8" w:rsidRDefault="00E151E8" w:rsidP="00110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864"/>
    <w:rsid w:val="00044A7E"/>
    <w:rsid w:val="000F03C9"/>
    <w:rsid w:val="0011045A"/>
    <w:rsid w:val="001A5349"/>
    <w:rsid w:val="002471FD"/>
    <w:rsid w:val="003010C0"/>
    <w:rsid w:val="00331639"/>
    <w:rsid w:val="00367F0F"/>
    <w:rsid w:val="00384864"/>
    <w:rsid w:val="00387183"/>
    <w:rsid w:val="00472F39"/>
    <w:rsid w:val="00487F57"/>
    <w:rsid w:val="00503210"/>
    <w:rsid w:val="00521B10"/>
    <w:rsid w:val="005715DF"/>
    <w:rsid w:val="006B38B1"/>
    <w:rsid w:val="006D4413"/>
    <w:rsid w:val="006F5BCA"/>
    <w:rsid w:val="007009A9"/>
    <w:rsid w:val="0077373E"/>
    <w:rsid w:val="00802057"/>
    <w:rsid w:val="008339B6"/>
    <w:rsid w:val="008F1C4B"/>
    <w:rsid w:val="008F45CC"/>
    <w:rsid w:val="00902592"/>
    <w:rsid w:val="00950E7B"/>
    <w:rsid w:val="009A5BF1"/>
    <w:rsid w:val="00A37256"/>
    <w:rsid w:val="00A56612"/>
    <w:rsid w:val="00AA01EE"/>
    <w:rsid w:val="00AC4B1A"/>
    <w:rsid w:val="00B3151A"/>
    <w:rsid w:val="00C57637"/>
    <w:rsid w:val="00C60C3A"/>
    <w:rsid w:val="00C861CB"/>
    <w:rsid w:val="00C93B7E"/>
    <w:rsid w:val="00D037DA"/>
    <w:rsid w:val="00E151E8"/>
    <w:rsid w:val="00E24AAE"/>
    <w:rsid w:val="00F53F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64"/>
    <w:pPr>
      <w:widowControl w:val="0"/>
      <w:jc w:val="both"/>
    </w:pPr>
    <w:rPr>
      <w:szCs w:val="24"/>
    </w:rPr>
  </w:style>
  <w:style w:type="paragraph" w:styleId="2">
    <w:name w:val="heading 2"/>
    <w:basedOn w:val="a"/>
    <w:link w:val="2Char"/>
    <w:uiPriority w:val="9"/>
    <w:qFormat/>
    <w:rsid w:val="009A5BF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A5BF1"/>
    <w:rPr>
      <w:rFonts w:ascii="宋体" w:eastAsia="宋体" w:hAnsi="宋体" w:cs="宋体"/>
      <w:b/>
      <w:bCs/>
      <w:kern w:val="0"/>
      <w:sz w:val="36"/>
      <w:szCs w:val="36"/>
    </w:rPr>
  </w:style>
  <w:style w:type="character" w:customStyle="1" w:styleId="apple-converted-space">
    <w:name w:val="apple-converted-space"/>
    <w:basedOn w:val="a0"/>
    <w:rsid w:val="009A5BF1"/>
  </w:style>
  <w:style w:type="paragraph" w:styleId="a3">
    <w:name w:val="header"/>
    <w:basedOn w:val="a"/>
    <w:link w:val="Char"/>
    <w:uiPriority w:val="99"/>
    <w:semiHidden/>
    <w:unhideWhenUsed/>
    <w:rsid w:val="001104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045A"/>
    <w:rPr>
      <w:sz w:val="18"/>
      <w:szCs w:val="18"/>
    </w:rPr>
  </w:style>
  <w:style w:type="paragraph" w:styleId="a4">
    <w:name w:val="footer"/>
    <w:basedOn w:val="a"/>
    <w:link w:val="Char0"/>
    <w:uiPriority w:val="99"/>
    <w:unhideWhenUsed/>
    <w:rsid w:val="0011045A"/>
    <w:pPr>
      <w:tabs>
        <w:tab w:val="center" w:pos="4153"/>
        <w:tab w:val="right" w:pos="8306"/>
      </w:tabs>
      <w:snapToGrid w:val="0"/>
      <w:jc w:val="left"/>
    </w:pPr>
    <w:rPr>
      <w:sz w:val="18"/>
      <w:szCs w:val="18"/>
    </w:rPr>
  </w:style>
  <w:style w:type="character" w:customStyle="1" w:styleId="Char0">
    <w:name w:val="页脚 Char"/>
    <w:basedOn w:val="a0"/>
    <w:link w:val="a4"/>
    <w:uiPriority w:val="99"/>
    <w:rsid w:val="0011045A"/>
    <w:rPr>
      <w:sz w:val="18"/>
      <w:szCs w:val="18"/>
    </w:rPr>
  </w:style>
  <w:style w:type="table" w:styleId="a5">
    <w:name w:val="Table Grid"/>
    <w:basedOn w:val="a1"/>
    <w:uiPriority w:val="59"/>
    <w:rsid w:val="00F53F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339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319</Words>
  <Characters>1819</Characters>
  <Application>Microsoft Office Word</Application>
  <DocSecurity>0</DocSecurity>
  <Lines>15</Lines>
  <Paragraphs>4</Paragraphs>
  <ScaleCrop>false</ScaleCrop>
  <Company>Sky123.Org</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2016-11-03T04:03:00Z</dcterms:created>
  <dcterms:modified xsi:type="dcterms:W3CDTF">2016-11-08T03:28:00Z</dcterms:modified>
</cp:coreProperties>
</file>